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56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21409" w14:textId="6FB57AAB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>МАГИСТРЛІК</w:t>
      </w:r>
      <w:r w:rsidRPr="00710E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E3C17"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ЖОБАНЫҢ</w:t>
      </w:r>
      <w:r w:rsidR="00482366" w:rsidRPr="00710E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71C52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CCEE2" w14:textId="77777777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2FE5BD" w14:textId="537208F8" w:rsidR="007E3C17" w:rsidRPr="00710EAD" w:rsidRDefault="00942534" w:rsidP="007E3C17">
      <w:pPr>
        <w:pStyle w:val="a4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kk-KZ"/>
        </w:rPr>
      </w:pPr>
      <w:r w:rsidRPr="00710EAD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17552DBE" w14:textId="77777777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9C8A02D" w14:textId="4B449704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21625F14" w14:textId="77777777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093E9734" w14:textId="3DE7F8AE" w:rsidR="001159EC" w:rsidRPr="00710EAD" w:rsidRDefault="00942534" w:rsidP="007E3C1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0EAD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Қазақстандағы əйелдердің денсаулығына COVID - 19 пандемиясының əсері</w:t>
      </w:r>
    </w:p>
    <w:p w14:paraId="5CC34BEC" w14:textId="77777777" w:rsidR="001159EC" w:rsidRPr="00710EAD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73DD6C" w14:textId="26350FEE" w:rsidR="001159EC" w:rsidRPr="00671C52" w:rsidRDefault="00DA6FA6" w:rsidP="00DA6F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FA6">
        <w:rPr>
          <w:rFonts w:ascii="Times New Roman" w:hAnsi="Times New Roman" w:cs="Times New Roman"/>
          <w:b/>
          <w:bCs/>
          <w:sz w:val="24"/>
          <w:szCs w:val="24"/>
          <w:lang w:val="ru-KZ"/>
        </w:rPr>
        <w:t>7М10145 - «Медицина»</w:t>
      </w:r>
    </w:p>
    <w:p w14:paraId="2E02528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4B3CD" w14:textId="2F71709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7E5273F0" w:rsidR="001159EC" w:rsidRPr="00710EAD" w:rsidRDefault="001159EC" w:rsidP="00F57183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r w:rsidRPr="00710EAD">
        <w:rPr>
          <w:rFonts w:ascii="Times New Roman" w:hAnsi="Times New Roman" w:cs="Times New Roman"/>
          <w:b/>
          <w:sz w:val="24"/>
          <w:szCs w:val="24"/>
          <w:highlight w:val="yellow"/>
        </w:rPr>
        <w:t>Ғылыми жетекші:</w:t>
      </w:r>
      <w:r w:rsidR="007E3C17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                                 </w:t>
      </w:r>
      <w:r w:rsidR="00942534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</w:t>
      </w:r>
      <w:r w:rsidR="007E3C17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Камалиев М.А.</w:t>
      </w:r>
    </w:p>
    <w:p w14:paraId="47319170" w14:textId="0CF76A15" w:rsidR="007E3C17" w:rsidRPr="00671C52" w:rsidRDefault="007E3C17" w:rsidP="00F5718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                                                                   </w:t>
      </w:r>
      <w:r w:rsidR="00942534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</w:t>
      </w:r>
      <w:r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м.ғ.д.профессор</w:t>
      </w:r>
    </w:p>
    <w:p w14:paraId="2E52D394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BAD08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79E4B3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763DF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CF2860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DFEF61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A8FC18" w14:textId="77777777" w:rsidR="004063BC" w:rsidRPr="00671C52" w:rsidRDefault="004063B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041E13" w14:textId="77777777" w:rsidR="00710EAD" w:rsidRDefault="00710EAD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C48D0B" w14:textId="77777777" w:rsidR="00710EAD" w:rsidRDefault="00710EAD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4F9716" w14:textId="77777777" w:rsidR="00710EAD" w:rsidRDefault="00710EAD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1DFC77" w14:textId="77777777" w:rsidR="00710EAD" w:rsidRPr="00671C52" w:rsidRDefault="00710EAD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4720FB7F" w:rsidR="001159EC" w:rsidRPr="00671C52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671C52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A6A60" w:rsidRPr="00671C5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E56E833" w14:textId="059ED6FB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14:paraId="6716D593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7D22F" w14:textId="77777777" w:rsidR="00671C52" w:rsidRDefault="007E3C1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53B7F" w14:textId="1354D825" w:rsidR="001159EC" w:rsidRPr="00942534" w:rsidRDefault="007E3C17" w:rsidP="007E3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>Зерттеудің мақсаты</w:t>
      </w:r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7A0A5" w14:textId="77777777" w:rsidR="007E3C17" w:rsidRPr="00942534" w:rsidRDefault="007E3C1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357B5EE8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671C52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1237648" w14:textId="7777777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 объектілері</w:t>
      </w:r>
    </w:p>
    <w:p w14:paraId="3D40E1E2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A0CD" w14:textId="217FC1F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 көлемі (іріктеме)</w:t>
      </w:r>
    </w:p>
    <w:p w14:paraId="30A46870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1D8EA" w14:textId="4EC25D8D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ғылыми жаңалығы</w:t>
      </w:r>
    </w:p>
    <w:p w14:paraId="704A05BA" w14:textId="77777777" w:rsidR="001159EC" w:rsidRPr="00671C52" w:rsidRDefault="001159EC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DDF64B" w14:textId="35C07D2D" w:rsidR="00002857" w:rsidRPr="00671C52" w:rsidRDefault="0000285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106AD3" w14:textId="0BBDD91B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негізгі нәтижелері</w:t>
      </w:r>
    </w:p>
    <w:p w14:paraId="0D3EAAD7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DF5932C" w14:textId="6ED1F75C" w:rsidR="001159EC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14:paraId="5880BC34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BC8CB" w14:textId="77777777" w:rsidR="001159EC" w:rsidRPr="00671C52" w:rsidRDefault="001159EC" w:rsidP="001159EC">
      <w:pPr>
        <w:spacing w:after="0" w:line="240" w:lineRule="auto"/>
        <w:rPr>
          <w:sz w:val="24"/>
          <w:szCs w:val="24"/>
          <w:lang w:val="kk-KZ"/>
        </w:rPr>
      </w:pPr>
    </w:p>
    <w:p w14:paraId="09560CF2" w14:textId="19A10183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Магистрант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Ш.М.Мойынбаева</w:t>
      </w:r>
    </w:p>
    <w:p w14:paraId="3FD63569" w14:textId="64CABFD1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512DB3D1" w14:textId="77777777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453B4467" w14:textId="63F92951" w:rsidR="001159EC" w:rsidRPr="00671C52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Ғылыми жетекші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М.А.Камалиев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942534" w:rsidRDefault="00100C40">
      <w:pPr>
        <w:rPr>
          <w:lang w:val="kk-KZ"/>
        </w:rPr>
      </w:pPr>
    </w:p>
    <w:sectPr w:rsidR="00100C40" w:rsidRPr="00942534" w:rsidSect="004063BC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0542" w14:textId="77777777" w:rsidR="003D4928" w:rsidRDefault="003D4928" w:rsidP="001159EC">
      <w:pPr>
        <w:spacing w:after="0" w:line="240" w:lineRule="auto"/>
      </w:pPr>
      <w:r>
        <w:separator/>
      </w:r>
    </w:p>
  </w:endnote>
  <w:endnote w:type="continuationSeparator" w:id="0">
    <w:p w14:paraId="07124A9E" w14:textId="77777777" w:rsidR="003D4928" w:rsidRDefault="003D4928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EE9B" w14:textId="77777777" w:rsidR="003D4928" w:rsidRDefault="003D4928" w:rsidP="001159EC">
      <w:pPr>
        <w:spacing w:after="0" w:line="240" w:lineRule="auto"/>
      </w:pPr>
      <w:r>
        <w:separator/>
      </w:r>
    </w:p>
  </w:footnote>
  <w:footnote w:type="continuationSeparator" w:id="0">
    <w:p w14:paraId="34E076DD" w14:textId="77777777" w:rsidR="003D4928" w:rsidRDefault="003D4928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17"/>
      <w:gridCol w:w="3711"/>
      <w:gridCol w:w="1626"/>
      <w:gridCol w:w="2754"/>
    </w:tblGrid>
    <w:tr w:rsidR="001159EC" w:rsidRPr="001159EC" w14:paraId="10F51001" w14:textId="77777777" w:rsidTr="00221C3A">
      <w:trPr>
        <w:trHeight w:val="537"/>
      </w:trPr>
      <w:tc>
        <w:tcPr>
          <w:tcW w:w="790" w:type="pct"/>
          <w:vMerge w:val="restart"/>
          <w:vAlign w:val="center"/>
        </w:tcPr>
        <w:p w14:paraId="008FC66C" w14:textId="63474745" w:rsidR="001159EC" w:rsidRPr="001159EC" w:rsidRDefault="00BA6E5A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9.25pt">
                <v:imagedata r:id="rId1" o:title=""/>
              </v:shape>
              <o:OLEObject Type="Embed" ProgID="CorelDraw.Graphic.16" ShapeID="_x0000_i1025" DrawAspect="Content" ObjectID="_1841992270" r:id="rId2"/>
            </w:object>
          </w:r>
        </w:p>
      </w:tc>
      <w:tc>
        <w:tcPr>
          <w:tcW w:w="4210" w:type="pct"/>
          <w:gridSpan w:val="3"/>
          <w:vAlign w:val="center"/>
        </w:tcPr>
        <w:p w14:paraId="090FFF35" w14:textId="76D1AE4D" w:rsidR="001159EC" w:rsidRPr="002F2932" w:rsidRDefault="00F57183" w:rsidP="00F57183">
          <w:pPr>
            <w:rPr>
              <w:rFonts w:ascii="Times New Roman" w:hAnsi="Times New Roman"/>
              <w:b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 xml:space="preserve">                                </w:t>
          </w:r>
          <w:r w:rsidR="001159EC" w:rsidRPr="002F2932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329172FD" w14:textId="6E0F0DEE" w:rsidR="001159EC" w:rsidRPr="00F57183" w:rsidRDefault="001159EC" w:rsidP="00F57183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»</w:t>
          </w:r>
        </w:p>
      </w:tc>
    </w:tr>
    <w:tr w:rsidR="001159EC" w:rsidRPr="001159EC" w14:paraId="2FDA8DE6" w14:textId="77777777" w:rsidTr="00221C3A">
      <w:trPr>
        <w:trHeight w:val="264"/>
      </w:trPr>
      <w:tc>
        <w:tcPr>
          <w:tcW w:w="790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 w:val="restart"/>
          <w:vAlign w:val="center"/>
        </w:tcPr>
        <w:p w14:paraId="082A0209" w14:textId="18DC6388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eastAsia="Times New Roman" w:hAnsi="Times New Roman"/>
              <w:sz w:val="20"/>
              <w:szCs w:val="20"/>
              <w:lang w:val="kk-KZ"/>
            </w:rPr>
            <w:t>Ғылым және консалтинг департаменті</w:t>
          </w:r>
        </w:p>
      </w:tc>
      <w:tc>
        <w:tcPr>
          <w:tcW w:w="846" w:type="pct"/>
          <w:vMerge w:val="restart"/>
          <w:vAlign w:val="center"/>
        </w:tcPr>
        <w:p w14:paraId="4E9CBFDA" w14:textId="27FE910B" w:rsidR="001159EC" w:rsidRPr="002F2932" w:rsidRDefault="001159EC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hAnsi="Times New Roman"/>
              <w:sz w:val="20"/>
              <w:szCs w:val="20"/>
            </w:rPr>
            <w:t>Аңдатпа</w:t>
          </w:r>
        </w:p>
      </w:tc>
      <w:tc>
        <w:tcPr>
          <w:tcW w:w="1434" w:type="pct"/>
          <w:vAlign w:val="center"/>
        </w:tcPr>
        <w:p w14:paraId="6E78EAF4" w14:textId="71C0CD72" w:rsidR="001159EC" w:rsidRPr="002F2932" w:rsidRDefault="0092207E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="00F07CD9">
            <w:rPr>
              <w:rFonts w:ascii="Times New Roman" w:hAnsi="Times New Roman"/>
              <w:sz w:val="20"/>
              <w:szCs w:val="20"/>
            </w:rPr>
            <w:t>М</w:t>
          </w:r>
          <w:r>
            <w:rPr>
              <w:rFonts w:ascii="Times New Roman" w:hAnsi="Times New Roman"/>
              <w:sz w:val="20"/>
              <w:szCs w:val="20"/>
            </w:rPr>
            <w:t>Ж</w:t>
          </w:r>
          <w:r w:rsidR="001159EC" w:rsidRPr="002F2932">
            <w:rPr>
              <w:rFonts w:ascii="Times New Roman" w:hAnsi="Times New Roman"/>
              <w:sz w:val="20"/>
              <w:szCs w:val="20"/>
            </w:rPr>
            <w:t>-Ан-7.5.1/04</w:t>
          </w:r>
          <w:r w:rsidR="001159EC" w:rsidRPr="002F2932">
            <w:rPr>
              <w:rFonts w:ascii="Times New Roman" w:hAnsi="Times New Roman"/>
              <w:sz w:val="20"/>
              <w:szCs w:val="20"/>
              <w:lang w:val="kk-KZ"/>
            </w:rPr>
            <w:t>-202</w:t>
          </w:r>
          <w:r w:rsidR="00EA6A60" w:rsidRPr="002F293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1159EC" w:rsidRPr="001159EC" w14:paraId="31A01E85" w14:textId="77777777" w:rsidTr="00221C3A">
      <w:trPr>
        <w:trHeight w:val="205"/>
      </w:trPr>
      <w:tc>
        <w:tcPr>
          <w:tcW w:w="790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1FDEE38F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44CC9654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77AFE2E3" w14:textId="2E507704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Нұсқасы</w:t>
          </w:r>
          <w:r w:rsidRPr="002F2932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1159EC" w:rsidRPr="001159EC" w14:paraId="1E2C3EDF" w14:textId="77777777" w:rsidTr="00221C3A">
      <w:trPr>
        <w:trHeight w:val="56"/>
      </w:trPr>
      <w:tc>
        <w:tcPr>
          <w:tcW w:w="790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5F3BEC39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18E2366E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394EC6C5" w14:textId="5AB74D2A" w:rsidR="001159EC" w:rsidRPr="002F2932" w:rsidRDefault="004063B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>NUMPAGES  \* Arabic  \* 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15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беттің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t>2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kk-KZ"/>
            </w:rPr>
            <w:t>беті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ED4"/>
    <w:multiLevelType w:val="multilevel"/>
    <w:tmpl w:val="22A2F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0A9B"/>
    <w:multiLevelType w:val="multilevel"/>
    <w:tmpl w:val="91C84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D6C28"/>
    <w:multiLevelType w:val="multilevel"/>
    <w:tmpl w:val="190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06E"/>
    <w:multiLevelType w:val="multilevel"/>
    <w:tmpl w:val="F7120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132D3"/>
    <w:multiLevelType w:val="multilevel"/>
    <w:tmpl w:val="220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35556"/>
    <w:multiLevelType w:val="multilevel"/>
    <w:tmpl w:val="0FC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0340">
    <w:abstractNumId w:val="2"/>
  </w:num>
  <w:num w:numId="2" w16cid:durableId="2067751657">
    <w:abstractNumId w:val="1"/>
  </w:num>
  <w:num w:numId="3" w16cid:durableId="753867343">
    <w:abstractNumId w:val="4"/>
  </w:num>
  <w:num w:numId="4" w16cid:durableId="420563055">
    <w:abstractNumId w:val="0"/>
  </w:num>
  <w:num w:numId="5" w16cid:durableId="1227186766">
    <w:abstractNumId w:val="5"/>
  </w:num>
  <w:num w:numId="6" w16cid:durableId="129637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0728E3"/>
    <w:rsid w:val="00100C40"/>
    <w:rsid w:val="001159EC"/>
    <w:rsid w:val="00174E77"/>
    <w:rsid w:val="001A1C30"/>
    <w:rsid w:val="001A2182"/>
    <w:rsid w:val="00221C3A"/>
    <w:rsid w:val="002F2932"/>
    <w:rsid w:val="003D4928"/>
    <w:rsid w:val="004063BC"/>
    <w:rsid w:val="00482366"/>
    <w:rsid w:val="004B0E5B"/>
    <w:rsid w:val="004B464D"/>
    <w:rsid w:val="00532235"/>
    <w:rsid w:val="00540479"/>
    <w:rsid w:val="00580110"/>
    <w:rsid w:val="005F4E22"/>
    <w:rsid w:val="00621513"/>
    <w:rsid w:val="00671C52"/>
    <w:rsid w:val="00710EAD"/>
    <w:rsid w:val="00722BAE"/>
    <w:rsid w:val="007E3C17"/>
    <w:rsid w:val="007E6B30"/>
    <w:rsid w:val="007F3B82"/>
    <w:rsid w:val="008E5825"/>
    <w:rsid w:val="0092207E"/>
    <w:rsid w:val="009241C0"/>
    <w:rsid w:val="00942534"/>
    <w:rsid w:val="00AC54A6"/>
    <w:rsid w:val="00B17A86"/>
    <w:rsid w:val="00B52C28"/>
    <w:rsid w:val="00BA6E5A"/>
    <w:rsid w:val="00BB0D24"/>
    <w:rsid w:val="00C265CC"/>
    <w:rsid w:val="00D13E93"/>
    <w:rsid w:val="00D26E95"/>
    <w:rsid w:val="00D4638F"/>
    <w:rsid w:val="00DA6FA6"/>
    <w:rsid w:val="00DF221D"/>
    <w:rsid w:val="00EA6A60"/>
    <w:rsid w:val="00EE2886"/>
    <w:rsid w:val="00F07CD9"/>
    <w:rsid w:val="00F57183"/>
    <w:rsid w:val="00F7191E"/>
    <w:rsid w:val="00FE29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9EC"/>
  </w:style>
  <w:style w:type="paragraph" w:styleId="a8">
    <w:name w:val="footer"/>
    <w:basedOn w:val="a"/>
    <w:link w:val="a9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9EC"/>
  </w:style>
  <w:style w:type="character" w:customStyle="1" w:styleId="a5">
    <w:name w:val="Без интервала Знак"/>
    <w:basedOn w:val="a0"/>
    <w:link w:val="a4"/>
    <w:uiPriority w:val="1"/>
    <w:locked/>
    <w:rsid w:val="007E3C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Review</cp:lastModifiedBy>
  <cp:revision>20</cp:revision>
  <dcterms:created xsi:type="dcterms:W3CDTF">2021-04-06T04:37:00Z</dcterms:created>
  <dcterms:modified xsi:type="dcterms:W3CDTF">2026-06-03T06:45:00Z</dcterms:modified>
</cp:coreProperties>
</file>