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F0E75" w14:textId="062DB371" w:rsidR="00504CAA" w:rsidRPr="004709E4" w:rsidRDefault="00504CAA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r w:rsidRPr="004709E4">
        <w:rPr>
          <w:rFonts w:ascii="Times New Roman" w:hAnsi="Times New Roman"/>
          <w:sz w:val="24"/>
          <w:lang w:val="kk-KZ"/>
        </w:rPr>
        <w:t>«ҚДСЖМ» Қазақстандық медицина университетінде 6D110</w:t>
      </w:r>
      <w:r w:rsidR="00E47950" w:rsidRPr="004709E4">
        <w:rPr>
          <w:rFonts w:ascii="Times New Roman" w:hAnsi="Times New Roman"/>
          <w:sz w:val="24"/>
          <w:lang w:val="kk-KZ"/>
        </w:rPr>
        <w:t>2</w:t>
      </w:r>
      <w:r w:rsidRPr="004709E4">
        <w:rPr>
          <w:rFonts w:ascii="Times New Roman" w:hAnsi="Times New Roman"/>
          <w:sz w:val="24"/>
          <w:lang w:val="kk-KZ"/>
        </w:rPr>
        <w:t>00 – «</w:t>
      </w:r>
      <w:r w:rsidR="00E47950" w:rsidRPr="004709E4">
        <w:rPr>
          <w:rFonts w:ascii="Times New Roman" w:hAnsi="Times New Roman"/>
          <w:sz w:val="24"/>
          <w:lang w:val="kk-KZ"/>
        </w:rPr>
        <w:t>Қоғамдық денсаулық сақтау</w:t>
      </w:r>
      <w:r w:rsidRPr="004709E4">
        <w:rPr>
          <w:rFonts w:ascii="Times New Roman" w:hAnsi="Times New Roman"/>
          <w:sz w:val="24"/>
          <w:lang w:val="kk-KZ"/>
        </w:rPr>
        <w:t xml:space="preserve">» мамандығы бойынша философия докторы (PhD) дәрежесіне ізденуші </w:t>
      </w:r>
      <w:r w:rsidR="00A725EF">
        <w:rPr>
          <w:rFonts w:ascii="Times New Roman" w:hAnsi="Times New Roman"/>
          <w:b/>
          <w:bCs/>
          <w:sz w:val="24"/>
          <w:lang w:val="kk-KZ" w:eastAsia="en-US"/>
        </w:rPr>
        <w:t xml:space="preserve">Есимов Наби Болатовичтың </w:t>
      </w:r>
      <w:r w:rsidR="00CB474F" w:rsidRPr="004709E4">
        <w:rPr>
          <w:rFonts w:ascii="Times New Roman" w:hAnsi="Times New Roman"/>
          <w:bCs/>
          <w:sz w:val="24"/>
        </w:rPr>
        <w:t>«</w:t>
      </w:r>
      <w:r w:rsidR="00A725EF" w:rsidRPr="0018614D">
        <w:rPr>
          <w:rFonts w:ascii="Times New Roman" w:hAnsi="Times New Roman"/>
          <w:sz w:val="24"/>
          <w:szCs w:val="24"/>
        </w:rPr>
        <w:t>Интеграционные процессы в организации первичной медико-санитарной помощи населению крупного города</w:t>
      </w:r>
      <w:r w:rsidR="00CB474F" w:rsidRPr="004709E4">
        <w:rPr>
          <w:rFonts w:ascii="Times New Roman" w:hAnsi="Times New Roman"/>
          <w:bCs/>
          <w:sz w:val="24"/>
        </w:rPr>
        <w:t xml:space="preserve">» </w:t>
      </w:r>
      <w:r w:rsidRPr="004709E4">
        <w:rPr>
          <w:rFonts w:ascii="Times New Roman" w:hAnsi="Times New Roman"/>
          <w:sz w:val="24"/>
          <w:lang w:val="kk-KZ"/>
        </w:rPr>
        <w:t>тақырыбындағы диссертациялық жұмысының қорғауы өтеді.</w:t>
      </w:r>
    </w:p>
    <w:p w14:paraId="32AA6E61" w14:textId="333F9073" w:rsidR="00504CAA" w:rsidRPr="004709E4" w:rsidRDefault="00504CAA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r w:rsidRPr="004709E4">
        <w:rPr>
          <w:rFonts w:ascii="Times New Roman" w:hAnsi="Times New Roman"/>
          <w:sz w:val="24"/>
          <w:lang w:val="kk-KZ"/>
        </w:rPr>
        <w:t>Диссертациялық жұмыс «ҚДСЖМ» Қазақстандық медицина университетінің «</w:t>
      </w:r>
      <w:r w:rsidR="00E47950" w:rsidRPr="004709E4">
        <w:rPr>
          <w:rFonts w:ascii="Times New Roman" w:hAnsi="Times New Roman"/>
          <w:sz w:val="24"/>
          <w:lang w:val="kk-KZ"/>
        </w:rPr>
        <w:t>Қоғамдық денсаулық және әлеуметтік ғылымдар</w:t>
      </w:r>
      <w:r w:rsidRPr="004709E4">
        <w:rPr>
          <w:rFonts w:ascii="Times New Roman" w:hAnsi="Times New Roman"/>
          <w:sz w:val="24"/>
          <w:lang w:val="kk-KZ"/>
        </w:rPr>
        <w:t xml:space="preserve">» кафедрасында орындалған. </w:t>
      </w:r>
    </w:p>
    <w:p w14:paraId="5EE17858" w14:textId="77777777" w:rsidR="00CB474F" w:rsidRPr="004709E4" w:rsidRDefault="00CB474F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</w:p>
    <w:p w14:paraId="2F98FE83" w14:textId="77777777" w:rsidR="00504CAA" w:rsidRPr="004709E4" w:rsidRDefault="00504CAA" w:rsidP="004709E4">
      <w:pPr>
        <w:pStyle w:val="a8"/>
        <w:ind w:firstLine="567"/>
        <w:jc w:val="both"/>
        <w:rPr>
          <w:rFonts w:ascii="Times New Roman" w:eastAsia="Calibri" w:hAnsi="Times New Roman"/>
          <w:sz w:val="24"/>
          <w:lang w:val="kk-KZ"/>
        </w:rPr>
      </w:pPr>
      <w:r w:rsidRPr="004709E4">
        <w:rPr>
          <w:rFonts w:ascii="Times New Roman" w:eastAsia="Calibri" w:hAnsi="Times New Roman"/>
          <w:sz w:val="24"/>
          <w:lang w:val="kk-KZ"/>
        </w:rPr>
        <w:t>Қорғау тілі – орыс.</w:t>
      </w:r>
    </w:p>
    <w:p w14:paraId="1B68AA5A" w14:textId="77777777" w:rsidR="00F51AA0" w:rsidRPr="004709E4" w:rsidRDefault="00F51AA0" w:rsidP="004709E4">
      <w:pPr>
        <w:pStyle w:val="a8"/>
        <w:ind w:firstLine="567"/>
        <w:jc w:val="both"/>
        <w:rPr>
          <w:rFonts w:ascii="Times New Roman" w:hAnsi="Times New Roman"/>
          <w:b/>
          <w:sz w:val="24"/>
          <w:lang w:val="kk-KZ"/>
        </w:rPr>
      </w:pPr>
    </w:p>
    <w:p w14:paraId="099726F5" w14:textId="4750C394" w:rsidR="00E47950" w:rsidRPr="004709E4" w:rsidRDefault="00E47950" w:rsidP="004709E4">
      <w:pPr>
        <w:pStyle w:val="a8"/>
        <w:ind w:firstLine="567"/>
        <w:jc w:val="both"/>
        <w:rPr>
          <w:rFonts w:ascii="Times New Roman" w:hAnsi="Times New Roman"/>
          <w:b/>
          <w:sz w:val="24"/>
          <w:lang w:val="kk-KZ"/>
        </w:rPr>
      </w:pPr>
      <w:r w:rsidRPr="004709E4">
        <w:rPr>
          <w:rFonts w:ascii="Times New Roman" w:hAnsi="Times New Roman"/>
          <w:b/>
          <w:sz w:val="24"/>
          <w:lang w:val="kk-KZ"/>
        </w:rPr>
        <w:t>Ғылыми кеңесшілер:</w:t>
      </w:r>
    </w:p>
    <w:p w14:paraId="2854D487" w14:textId="18DF7D5B" w:rsidR="00A725EF" w:rsidRPr="00A725EF" w:rsidRDefault="00A725EF" w:rsidP="00A725EF">
      <w:pPr>
        <w:pStyle w:val="a8"/>
        <w:ind w:firstLine="567"/>
        <w:jc w:val="both"/>
        <w:rPr>
          <w:rFonts w:ascii="Times New Roman" w:eastAsia="Calibri" w:hAnsi="Times New Roman"/>
          <w:sz w:val="24"/>
          <w:lang w:val="kk-KZ"/>
        </w:rPr>
      </w:pPr>
      <w:r>
        <w:rPr>
          <w:rFonts w:ascii="Times New Roman" w:eastAsia="Calibri" w:hAnsi="Times New Roman"/>
          <w:sz w:val="24"/>
          <w:lang w:val="kk-KZ"/>
        </w:rPr>
        <w:t xml:space="preserve">Арингазина Алтын Муафиковна </w:t>
      </w:r>
      <w:r w:rsidRPr="00F764FD">
        <w:rPr>
          <w:rFonts w:ascii="Times New Roman" w:hAnsi="Times New Roman"/>
          <w:sz w:val="24"/>
          <w:szCs w:val="24"/>
          <w:lang w:val="kk-KZ"/>
        </w:rPr>
        <w:t>–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725EF">
        <w:rPr>
          <w:rFonts w:ascii="Times New Roman" w:eastAsia="Calibri" w:hAnsi="Times New Roman"/>
          <w:sz w:val="24"/>
          <w:lang w:val="kk-KZ"/>
        </w:rPr>
        <w:t xml:space="preserve">медицина ғылымдарының докторы, </w:t>
      </w:r>
      <w:r w:rsidR="00A5386F">
        <w:rPr>
          <w:rFonts w:ascii="Times New Roman" w:eastAsia="Calibri" w:hAnsi="Times New Roman"/>
          <w:sz w:val="24"/>
          <w:lang w:val="kk-KZ"/>
        </w:rPr>
        <w:t xml:space="preserve">Алматы Менеджмент Университетінің </w:t>
      </w:r>
      <w:r w:rsidRPr="00A725EF">
        <w:rPr>
          <w:rFonts w:ascii="Times New Roman" w:eastAsia="Calibri" w:hAnsi="Times New Roman"/>
          <w:sz w:val="24"/>
          <w:lang w:val="kk-KZ"/>
        </w:rPr>
        <w:t>School of Health Sciences профессоры.</w:t>
      </w:r>
    </w:p>
    <w:p w14:paraId="3930075A" w14:textId="2F1682C3" w:rsidR="00E47950" w:rsidRPr="004709E4" w:rsidRDefault="00A725EF" w:rsidP="00A725EF">
      <w:pPr>
        <w:pStyle w:val="a8"/>
        <w:ind w:firstLine="567"/>
        <w:jc w:val="both"/>
        <w:rPr>
          <w:rFonts w:ascii="Times New Roman" w:eastAsia="Calibri" w:hAnsi="Times New Roman"/>
          <w:sz w:val="24"/>
          <w:lang w:val="kk-KZ"/>
        </w:rPr>
      </w:pPr>
      <w:r w:rsidRPr="00A725EF">
        <w:rPr>
          <w:rFonts w:ascii="Times New Roman" w:eastAsia="Calibri" w:hAnsi="Times New Roman"/>
          <w:b/>
          <w:sz w:val="24"/>
          <w:lang w:val="kk-KZ"/>
        </w:rPr>
        <w:t>Шетелдік ғылыми кеңесші:</w:t>
      </w:r>
      <w:r w:rsidRPr="00A725EF">
        <w:rPr>
          <w:rFonts w:ascii="Times New Roman" w:eastAsia="Calibri" w:hAnsi="Times New Roman"/>
          <w:sz w:val="24"/>
          <w:lang w:val="kk-KZ"/>
        </w:rPr>
        <w:t xml:space="preserve"> Pavlos N. Theodorakis</w:t>
      </w:r>
      <w:r w:rsidR="00A5386F">
        <w:rPr>
          <w:rFonts w:ascii="Times New Roman" w:eastAsia="Calibri" w:hAnsi="Times New Roman"/>
          <w:sz w:val="24"/>
          <w:lang w:val="kk-KZ"/>
        </w:rPr>
        <w:t xml:space="preserve"> </w:t>
      </w:r>
      <w:r w:rsidR="00A5386F" w:rsidRPr="00F764FD">
        <w:rPr>
          <w:rFonts w:ascii="Times New Roman" w:hAnsi="Times New Roman"/>
          <w:sz w:val="24"/>
          <w:szCs w:val="24"/>
          <w:lang w:val="kk-KZ"/>
        </w:rPr>
        <w:t>–</w:t>
      </w:r>
      <w:r w:rsidR="00A5386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725EF">
        <w:rPr>
          <w:rFonts w:ascii="Times New Roman" w:eastAsia="Calibri" w:hAnsi="Times New Roman"/>
          <w:sz w:val="24"/>
          <w:lang w:val="kk-KZ"/>
        </w:rPr>
        <w:t>MSC, DipLSHTM, PhD, ДДҰ Еуропалық аймақтық бюросының денсаулық сақтау саясаты бойынша аға кеңесшісі.</w:t>
      </w:r>
    </w:p>
    <w:p w14:paraId="1DAA377F" w14:textId="77777777" w:rsidR="004709E4" w:rsidRDefault="004709E4" w:rsidP="004709E4">
      <w:pPr>
        <w:pStyle w:val="a8"/>
        <w:ind w:firstLine="567"/>
        <w:jc w:val="both"/>
        <w:rPr>
          <w:rFonts w:ascii="Times New Roman" w:hAnsi="Times New Roman"/>
          <w:b/>
          <w:bCs/>
          <w:sz w:val="24"/>
          <w:lang w:val="kk-KZ"/>
        </w:rPr>
      </w:pPr>
    </w:p>
    <w:p w14:paraId="26B45884" w14:textId="77E8163E" w:rsidR="00E47950" w:rsidRPr="004709E4" w:rsidRDefault="00E47950" w:rsidP="004709E4">
      <w:pPr>
        <w:pStyle w:val="a8"/>
        <w:ind w:firstLine="567"/>
        <w:jc w:val="both"/>
        <w:rPr>
          <w:rFonts w:ascii="Times New Roman" w:hAnsi="Times New Roman"/>
          <w:b/>
          <w:bCs/>
          <w:sz w:val="24"/>
          <w:lang w:val="kk-KZ"/>
        </w:rPr>
      </w:pPr>
      <w:r w:rsidRPr="004709E4">
        <w:rPr>
          <w:rFonts w:ascii="Times New Roman" w:hAnsi="Times New Roman"/>
          <w:b/>
          <w:bCs/>
          <w:sz w:val="24"/>
          <w:lang w:val="kk-KZ"/>
        </w:rPr>
        <w:t>Рецензенттер:</w:t>
      </w:r>
    </w:p>
    <w:p w14:paraId="7BA96726" w14:textId="2CE728FF" w:rsidR="00A725EF" w:rsidRDefault="00E47950" w:rsidP="00A5386F">
      <w:pPr>
        <w:pStyle w:val="a8"/>
        <w:numPr>
          <w:ilvl w:val="0"/>
          <w:numId w:val="4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4709E4">
        <w:rPr>
          <w:rFonts w:ascii="Times New Roman" w:hAnsi="Times New Roman"/>
          <w:sz w:val="24"/>
          <w:lang w:val="kk-KZ"/>
        </w:rPr>
        <w:t>​</w:t>
      </w:r>
      <w:r w:rsidR="00A725EF" w:rsidRPr="00A725E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725EF" w:rsidRPr="00F764FD">
        <w:rPr>
          <w:rFonts w:ascii="Times New Roman" w:hAnsi="Times New Roman"/>
          <w:sz w:val="24"/>
          <w:szCs w:val="24"/>
          <w:lang w:val="kk-KZ"/>
        </w:rPr>
        <w:t>Ерғалиев Қуаныш Асылханұлы – PhD (</w:t>
      </w:r>
      <w:r w:rsidR="00A725EF">
        <w:rPr>
          <w:rFonts w:ascii="Times New Roman" w:hAnsi="Times New Roman"/>
          <w:sz w:val="24"/>
          <w:szCs w:val="24"/>
          <w:lang w:val="kk-KZ"/>
        </w:rPr>
        <w:t>Қ</w:t>
      </w:r>
      <w:r w:rsidR="00A725EF" w:rsidRPr="00F764FD">
        <w:rPr>
          <w:rFonts w:ascii="Times New Roman" w:hAnsi="Times New Roman"/>
          <w:sz w:val="24"/>
          <w:szCs w:val="24"/>
          <w:lang w:val="kk-KZ"/>
        </w:rPr>
        <w:t>оғамдық денсаулық сақтау ғылымдарының докторы),</w:t>
      </w:r>
      <w:r w:rsidR="00A725EF" w:rsidRPr="00A725EF">
        <w:rPr>
          <w:lang w:val="kk-KZ"/>
        </w:rPr>
        <w:t xml:space="preserve"> </w:t>
      </w:r>
      <w:r w:rsidR="00A725EF">
        <w:rPr>
          <w:rFonts w:ascii="Times New Roman" w:hAnsi="Times New Roman"/>
          <w:sz w:val="24"/>
          <w:szCs w:val="24"/>
          <w:lang w:val="kk-KZ"/>
        </w:rPr>
        <w:t>Назарбаев Университеті Медицина мектебінің асс.профессоры.</w:t>
      </w:r>
    </w:p>
    <w:p w14:paraId="29BEB5EF" w14:textId="19C1A8A8" w:rsidR="004709E4" w:rsidRDefault="00A725EF" w:rsidP="00A5386F">
      <w:pPr>
        <w:pStyle w:val="a8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lang w:val="kk-KZ"/>
        </w:rPr>
      </w:pPr>
      <w:r w:rsidRPr="00A725EF">
        <w:rPr>
          <w:rFonts w:ascii="Times New Roman" w:hAnsi="Times New Roman"/>
          <w:sz w:val="24"/>
          <w:szCs w:val="24"/>
          <w:lang w:val="kk-KZ"/>
        </w:rPr>
        <w:t xml:space="preserve">Кошербаева Ляззат Кошербайкызы </w:t>
      </w:r>
      <w:r w:rsidRPr="00F764FD">
        <w:rPr>
          <w:rFonts w:ascii="Times New Roman" w:hAnsi="Times New Roman"/>
          <w:sz w:val="24"/>
          <w:szCs w:val="24"/>
          <w:lang w:val="kk-KZ"/>
        </w:rPr>
        <w:t>–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725EF">
        <w:rPr>
          <w:rFonts w:ascii="Times New Roman" w:hAnsi="Times New Roman"/>
          <w:sz w:val="24"/>
          <w:lang w:val="kk-KZ"/>
        </w:rPr>
        <w:t>PhD, профессор (6D110200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F764FD">
        <w:rPr>
          <w:rFonts w:ascii="Times New Roman" w:hAnsi="Times New Roman"/>
          <w:sz w:val="24"/>
          <w:szCs w:val="24"/>
          <w:lang w:val="kk-KZ"/>
        </w:rPr>
        <w:t>–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Қоғамдық денсаулық сақтау), «С.Ж</w:t>
      </w:r>
      <w:r w:rsidRPr="00A725EF">
        <w:rPr>
          <w:rFonts w:ascii="Times New Roman" w:hAnsi="Times New Roman"/>
          <w:sz w:val="24"/>
          <w:lang w:val="kk-KZ"/>
        </w:rPr>
        <w:t xml:space="preserve">. </w:t>
      </w:r>
      <w:r>
        <w:rPr>
          <w:rFonts w:ascii="Times New Roman" w:hAnsi="Times New Roman"/>
          <w:sz w:val="24"/>
          <w:lang w:val="kk-KZ"/>
        </w:rPr>
        <w:t>А</w:t>
      </w:r>
      <w:r w:rsidRPr="00A725EF">
        <w:rPr>
          <w:rFonts w:ascii="Times New Roman" w:hAnsi="Times New Roman"/>
          <w:sz w:val="24"/>
          <w:lang w:val="kk-KZ"/>
        </w:rPr>
        <w:t>сфенияров атындағы Қазақ ұлттық медицина университеті</w:t>
      </w:r>
      <w:r>
        <w:rPr>
          <w:rFonts w:ascii="Times New Roman" w:hAnsi="Times New Roman"/>
          <w:sz w:val="24"/>
          <w:lang w:val="kk-KZ"/>
        </w:rPr>
        <w:t>»</w:t>
      </w:r>
      <w:r w:rsidRPr="00A725EF">
        <w:rPr>
          <w:rFonts w:ascii="Times New Roman" w:hAnsi="Times New Roman"/>
          <w:sz w:val="24"/>
          <w:lang w:val="kk-KZ"/>
        </w:rPr>
        <w:t xml:space="preserve"> КЕАҚ Денсаулық сақтау саясаты және менеджменті кафедрасының меңгер</w:t>
      </w:r>
      <w:bookmarkStart w:id="0" w:name="_GoBack"/>
      <w:bookmarkEnd w:id="0"/>
      <w:r w:rsidRPr="00A725EF">
        <w:rPr>
          <w:rFonts w:ascii="Times New Roman" w:hAnsi="Times New Roman"/>
          <w:sz w:val="24"/>
          <w:lang w:val="kk-KZ"/>
        </w:rPr>
        <w:t>ушісі.</w:t>
      </w:r>
    </w:p>
    <w:p w14:paraId="355ED910" w14:textId="77777777" w:rsidR="00A725EF" w:rsidRDefault="00A725EF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</w:p>
    <w:p w14:paraId="4E6D140C" w14:textId="261FB710" w:rsidR="003E1DBD" w:rsidRPr="004709E4" w:rsidRDefault="00E47950" w:rsidP="004709E4">
      <w:pPr>
        <w:pStyle w:val="a8"/>
        <w:ind w:firstLine="567"/>
        <w:jc w:val="both"/>
        <w:rPr>
          <w:rFonts w:ascii="Times New Roman" w:hAnsi="Times New Roman"/>
          <w:b/>
          <w:sz w:val="24"/>
          <w:lang w:val="kk-KZ"/>
        </w:rPr>
      </w:pPr>
      <w:r w:rsidRPr="004709E4">
        <w:rPr>
          <w:rFonts w:ascii="Times New Roman" w:hAnsi="Times New Roman"/>
          <w:sz w:val="24"/>
          <w:lang w:val="kk-KZ"/>
        </w:rPr>
        <w:t xml:space="preserve"> </w:t>
      </w:r>
      <w:r w:rsidR="003E1DBD" w:rsidRPr="004709E4">
        <w:rPr>
          <w:rFonts w:ascii="Times New Roman" w:hAnsi="Times New Roman"/>
          <w:b/>
          <w:sz w:val="24"/>
          <w:lang w:val="kk-KZ"/>
        </w:rPr>
        <w:t>Диссертациялық кеңестің уақытша мүшелері:</w:t>
      </w:r>
    </w:p>
    <w:p w14:paraId="24683867" w14:textId="77777777" w:rsidR="00A725EF" w:rsidRPr="00A725EF" w:rsidRDefault="00A725EF" w:rsidP="00A725EF">
      <w:pPr>
        <w:pStyle w:val="aa"/>
        <w:widowControl w:val="0"/>
        <w:numPr>
          <w:ilvl w:val="0"/>
          <w:numId w:val="41"/>
        </w:numPr>
        <w:tabs>
          <w:tab w:val="left" w:pos="426"/>
          <w:tab w:val="left" w:pos="851"/>
        </w:tabs>
        <w:suppressAutoHyphens/>
        <w:spacing w:after="0" w:line="240" w:lineRule="auto"/>
        <w:ind w:left="0" w:right="14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725EF">
        <w:rPr>
          <w:rFonts w:ascii="Times New Roman" w:hAnsi="Times New Roman"/>
          <w:sz w:val="24"/>
          <w:szCs w:val="24"/>
          <w:lang w:val="kk-KZ"/>
        </w:rPr>
        <w:t>Хисметова Зайтуна Абдулкасимовна – м.ғ.к., қауымдастырылған профессор (14.00.33 – Қоғамдық денсаулық сақтау және денсаулық сақтау), «Семей медицина университеті» КЕАҚ қоғамдық денсаулық сақтау кафедрасының меңгерушісі;</w:t>
      </w:r>
    </w:p>
    <w:p w14:paraId="4D487D37" w14:textId="5C7EFCD8" w:rsidR="00A725EF" w:rsidRPr="00A725EF" w:rsidRDefault="00A725EF" w:rsidP="00A725EF">
      <w:pPr>
        <w:pStyle w:val="aa"/>
        <w:widowControl w:val="0"/>
        <w:numPr>
          <w:ilvl w:val="0"/>
          <w:numId w:val="41"/>
        </w:numPr>
        <w:tabs>
          <w:tab w:val="left" w:pos="426"/>
          <w:tab w:val="left" w:pos="851"/>
        </w:tabs>
        <w:suppressAutoHyphens/>
        <w:spacing w:after="0" w:line="240" w:lineRule="auto"/>
        <w:ind w:left="0" w:right="14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725EF">
        <w:rPr>
          <w:rFonts w:ascii="Times New Roman" w:hAnsi="Times New Roman"/>
          <w:sz w:val="24"/>
          <w:szCs w:val="24"/>
          <w:lang w:val="kk-KZ"/>
        </w:rPr>
        <w:t xml:space="preserve">Ермуханова Людмила Сергеевна – м.ғ.к., қауымдастырылған профессор (14.00.07 – Гигиена), М.Оспанов атындағы </w:t>
      </w:r>
      <w:r>
        <w:rPr>
          <w:rFonts w:ascii="Times New Roman" w:hAnsi="Times New Roman"/>
          <w:sz w:val="24"/>
          <w:szCs w:val="24"/>
          <w:lang w:val="kk-KZ"/>
        </w:rPr>
        <w:t>«</w:t>
      </w:r>
      <w:r w:rsidRPr="00A725EF">
        <w:rPr>
          <w:rFonts w:ascii="Times New Roman" w:hAnsi="Times New Roman"/>
          <w:sz w:val="24"/>
          <w:szCs w:val="24"/>
          <w:lang w:val="kk-KZ"/>
        </w:rPr>
        <w:t xml:space="preserve">Батыс Қазақстан мемлекеттік </w:t>
      </w:r>
      <w:r>
        <w:rPr>
          <w:rFonts w:ascii="Times New Roman" w:hAnsi="Times New Roman"/>
          <w:sz w:val="24"/>
          <w:szCs w:val="24"/>
          <w:lang w:val="kk-KZ"/>
        </w:rPr>
        <w:t>медицина университеті» КЕАҚ</w:t>
      </w:r>
      <w:r w:rsidRPr="00A725EF">
        <w:rPr>
          <w:rFonts w:ascii="Times New Roman" w:hAnsi="Times New Roman"/>
          <w:sz w:val="24"/>
          <w:szCs w:val="24"/>
          <w:lang w:val="kk-KZ"/>
        </w:rPr>
        <w:t xml:space="preserve"> «Қоғамдық денсаулық және денсаулық с</w:t>
      </w:r>
      <w:r w:rsidRPr="00A725EF">
        <w:rPr>
          <w:rFonts w:ascii="Times New Roman" w:hAnsi="Times New Roman"/>
          <w:sz w:val="24"/>
          <w:szCs w:val="24"/>
          <w:lang w:val="kk-KZ"/>
        </w:rPr>
        <w:t>ақтау» кафедрасының меңгерушісі</w:t>
      </w:r>
      <w:r w:rsidRPr="00A725EF">
        <w:rPr>
          <w:rFonts w:ascii="Times New Roman" w:hAnsi="Times New Roman"/>
          <w:sz w:val="24"/>
          <w:szCs w:val="24"/>
          <w:lang w:val="kk-KZ"/>
        </w:rPr>
        <w:t>;</w:t>
      </w:r>
    </w:p>
    <w:p w14:paraId="24541457" w14:textId="5845E768" w:rsidR="00A725EF" w:rsidRPr="00A725EF" w:rsidRDefault="00A725EF" w:rsidP="00A725EF">
      <w:pPr>
        <w:pStyle w:val="aa"/>
        <w:widowControl w:val="0"/>
        <w:numPr>
          <w:ilvl w:val="0"/>
          <w:numId w:val="41"/>
        </w:numPr>
        <w:tabs>
          <w:tab w:val="left" w:pos="426"/>
          <w:tab w:val="left" w:pos="851"/>
        </w:tabs>
        <w:suppressAutoHyphens/>
        <w:spacing w:after="0" w:line="240" w:lineRule="auto"/>
        <w:ind w:left="0" w:right="14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725EF">
        <w:rPr>
          <w:rFonts w:ascii="Times New Roman" w:hAnsi="Times New Roman"/>
          <w:sz w:val="24"/>
          <w:szCs w:val="24"/>
          <w:lang w:val="kk-KZ"/>
        </w:rPr>
        <w:t xml:space="preserve">Кулов Дүйсентай Баркенович </w:t>
      </w:r>
      <w:r w:rsidRPr="00A725EF">
        <w:rPr>
          <w:rFonts w:ascii="Times New Roman" w:hAnsi="Times New Roman"/>
          <w:sz w:val="24"/>
          <w:szCs w:val="24"/>
          <w:lang w:val="kk-KZ"/>
        </w:rPr>
        <w:t>–</w:t>
      </w:r>
      <w:r w:rsidRPr="00A725EF">
        <w:rPr>
          <w:rFonts w:ascii="Times New Roman" w:hAnsi="Times New Roman"/>
          <w:sz w:val="24"/>
          <w:szCs w:val="24"/>
          <w:lang w:val="kk-KZ"/>
        </w:rPr>
        <w:t xml:space="preserve"> м.ғ.д., профессор, (14.00.33 - Қоғамдық денсаулық және денсаулық сақтау), «Қарағанды медицина университеті» КЕАҚ Қоғамдық денсаулық, биомедицина және фармация мектебінің профессоры;</w:t>
      </w:r>
    </w:p>
    <w:p w14:paraId="0234BC1F" w14:textId="358C3D64" w:rsidR="003B196B" w:rsidRDefault="00A725EF" w:rsidP="00A725EF">
      <w:pPr>
        <w:pStyle w:val="a8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764FD">
        <w:rPr>
          <w:rFonts w:ascii="Times New Roman" w:hAnsi="Times New Roman"/>
          <w:sz w:val="24"/>
          <w:szCs w:val="24"/>
          <w:lang w:val="kk-KZ"/>
        </w:rPr>
        <w:t>Ерғалиев Қуаныш Асылханұлы – PhD (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Pr="00F764FD">
        <w:rPr>
          <w:rFonts w:ascii="Times New Roman" w:hAnsi="Times New Roman"/>
          <w:sz w:val="24"/>
          <w:szCs w:val="24"/>
          <w:lang w:val="kk-KZ"/>
        </w:rPr>
        <w:t>оғамдық денсаулық сақтау ғылымдарының докторы),</w:t>
      </w:r>
      <w:r w:rsidRPr="00A725EF"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Назарбаев Университеті Медицина мектебінің асс.профессоры.</w:t>
      </w:r>
    </w:p>
    <w:p w14:paraId="601BEADC" w14:textId="77777777" w:rsidR="00A725EF" w:rsidRPr="004709E4" w:rsidRDefault="00A725EF" w:rsidP="004709E4">
      <w:pPr>
        <w:pStyle w:val="a8"/>
        <w:ind w:firstLine="567"/>
        <w:jc w:val="both"/>
        <w:rPr>
          <w:rFonts w:ascii="Times New Roman" w:hAnsi="Times New Roman"/>
          <w:b/>
          <w:bCs/>
          <w:sz w:val="24"/>
          <w:shd w:val="clear" w:color="auto" w:fill="FFFFFF"/>
          <w:lang w:val="kk-KZ"/>
        </w:rPr>
      </w:pPr>
    </w:p>
    <w:p w14:paraId="79F7995F" w14:textId="2179C1E6" w:rsidR="00B74D0C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sz w:val="24"/>
          <w:shd w:val="clear" w:color="auto" w:fill="FFFFFF"/>
          <w:lang w:val="kk-KZ"/>
        </w:rPr>
      </w:pPr>
      <w:r w:rsidRPr="004709E4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>Қорғау 202</w:t>
      </w:r>
      <w:r w:rsidR="00A725EF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>4</w:t>
      </w:r>
      <w:r w:rsidRPr="004709E4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 xml:space="preserve"> жылғы </w:t>
      </w:r>
      <w:r w:rsidR="00A725EF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>02 ақпанда</w:t>
      </w:r>
      <w:r w:rsidR="003B196B" w:rsidRPr="004709E4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 xml:space="preserve"> </w:t>
      </w:r>
      <w:r w:rsidRPr="004709E4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>сағат 1</w:t>
      </w:r>
      <w:r w:rsidR="009706DA" w:rsidRPr="004709E4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>4</w:t>
      </w:r>
      <w:r w:rsidRPr="004709E4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>:</w:t>
      </w:r>
      <w:r w:rsidR="002037C2" w:rsidRPr="004709E4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>3</w:t>
      </w:r>
      <w:r w:rsidRPr="004709E4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>0-де</w:t>
      </w:r>
      <w:r w:rsidRPr="004709E4">
        <w:rPr>
          <w:rFonts w:ascii="Times New Roman" w:hAnsi="Times New Roman"/>
          <w:sz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 </w:t>
      </w:r>
    </w:p>
    <w:p w14:paraId="2AC3C880" w14:textId="77777777" w:rsidR="00B74D0C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sz w:val="24"/>
          <w:shd w:val="clear" w:color="auto" w:fill="FFFFFF"/>
          <w:lang w:val="kk-KZ"/>
        </w:rPr>
      </w:pPr>
    </w:p>
    <w:p w14:paraId="33EF9B0F" w14:textId="77777777" w:rsidR="00B74D0C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sz w:val="24"/>
          <w:shd w:val="clear" w:color="auto" w:fill="FFFFFF"/>
          <w:lang w:val="kk-KZ"/>
        </w:rPr>
      </w:pPr>
      <w:r w:rsidRPr="004709E4">
        <w:rPr>
          <w:rFonts w:ascii="Times New Roman" w:hAnsi="Times New Roman"/>
          <w:b/>
          <w:sz w:val="24"/>
          <w:shd w:val="clear" w:color="auto" w:fill="FFFFFF"/>
          <w:lang w:val="kk-KZ"/>
        </w:rPr>
        <w:t>Мекен-жайы:</w:t>
      </w:r>
      <w:r w:rsidRPr="004709E4">
        <w:rPr>
          <w:rFonts w:ascii="Times New Roman" w:hAnsi="Times New Roman"/>
          <w:sz w:val="24"/>
          <w:shd w:val="clear" w:color="auto" w:fill="FFFFFF"/>
          <w:lang w:val="kk-KZ"/>
        </w:rPr>
        <w:t xml:space="preserve"> Алматы қаласы, Өтепов көшесі, №19</w:t>
      </w:r>
      <w:r w:rsidR="00967A61" w:rsidRPr="004709E4">
        <w:rPr>
          <w:rFonts w:ascii="Times New Roman" w:hAnsi="Times New Roman"/>
          <w:sz w:val="24"/>
          <w:shd w:val="clear" w:color="auto" w:fill="FFFFFF"/>
          <w:lang w:val="kk-KZ"/>
        </w:rPr>
        <w:t>а</w:t>
      </w:r>
      <w:r w:rsidRPr="004709E4">
        <w:rPr>
          <w:rFonts w:ascii="Times New Roman" w:hAnsi="Times New Roman"/>
          <w:sz w:val="24"/>
          <w:shd w:val="clear" w:color="auto" w:fill="FFFFFF"/>
          <w:lang w:val="kk-KZ"/>
        </w:rPr>
        <w:t>, конференц-зал, 5-қабат.</w:t>
      </w:r>
    </w:p>
    <w:p w14:paraId="0A1C7002" w14:textId="77777777" w:rsidR="00B74D0C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</w:p>
    <w:p w14:paraId="0001C33D" w14:textId="77777777" w:rsidR="00B74D0C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r w:rsidRPr="004709E4">
        <w:rPr>
          <w:rFonts w:ascii="Times New Roman" w:hAnsi="Times New Roman"/>
          <w:b/>
          <w:bCs/>
          <w:sz w:val="24"/>
          <w:lang w:val="kk-KZ"/>
        </w:rPr>
        <w:t>Zoom</w:t>
      </w:r>
      <w:r w:rsidRPr="004709E4">
        <w:rPr>
          <w:rFonts w:ascii="Times New Roman" w:hAnsi="Times New Roman"/>
          <w:sz w:val="24"/>
          <w:lang w:val="kk-KZ"/>
        </w:rPr>
        <w:t xml:space="preserve"> конференциясына қосылуға арналған сілтеме:</w:t>
      </w:r>
    </w:p>
    <w:p w14:paraId="5EABABB6" w14:textId="0D199B9B" w:rsidR="00FE7B05" w:rsidRPr="004709E4" w:rsidRDefault="00A5386F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hyperlink r:id="rId6" w:history="1">
        <w:r w:rsidR="003B196B" w:rsidRPr="004709E4">
          <w:rPr>
            <w:rStyle w:val="a3"/>
            <w:rFonts w:ascii="Times New Roman" w:hAnsi="Times New Roman"/>
            <w:sz w:val="24"/>
            <w:lang w:val="kk-KZ"/>
          </w:rPr>
          <w:t>https://us02web.zoom.us/j/2818827485?pwd=Ky9Ua05JbmttQm9xSXAxeTJZWlJpUT09</w:t>
        </w:r>
      </w:hyperlink>
      <w:r w:rsidR="003B196B" w:rsidRPr="004709E4">
        <w:rPr>
          <w:rFonts w:ascii="Times New Roman" w:hAnsi="Times New Roman"/>
          <w:sz w:val="24"/>
          <w:lang w:val="kk-KZ"/>
        </w:rPr>
        <w:t xml:space="preserve"> </w:t>
      </w:r>
    </w:p>
    <w:p w14:paraId="7AE759EE" w14:textId="77777777" w:rsidR="000E45A2" w:rsidRPr="004709E4" w:rsidRDefault="000E45A2" w:rsidP="004709E4">
      <w:pPr>
        <w:pStyle w:val="a8"/>
        <w:ind w:firstLine="567"/>
        <w:jc w:val="both"/>
        <w:rPr>
          <w:rFonts w:ascii="Times New Roman" w:hAnsi="Times New Roman"/>
          <w:b/>
          <w:color w:val="151515"/>
          <w:sz w:val="24"/>
          <w:shd w:val="clear" w:color="auto" w:fill="FFFFFF"/>
          <w:lang w:val="kk-KZ"/>
        </w:rPr>
      </w:pPr>
    </w:p>
    <w:p w14:paraId="1871EDFC" w14:textId="77777777" w:rsidR="00B74D0C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color w:val="151515"/>
          <w:sz w:val="24"/>
          <w:shd w:val="clear" w:color="auto" w:fill="FFFFFF"/>
          <w:lang w:val="kk-KZ"/>
        </w:rPr>
      </w:pPr>
      <w:r w:rsidRPr="004709E4">
        <w:rPr>
          <w:rFonts w:ascii="Times New Roman" w:hAnsi="Times New Roman"/>
          <w:b/>
          <w:color w:val="151515"/>
          <w:sz w:val="24"/>
          <w:shd w:val="clear" w:color="auto" w:fill="FFFFFF"/>
        </w:rPr>
        <w:t>Конференция идентификаторы:</w:t>
      </w:r>
      <w:r w:rsidRPr="004709E4">
        <w:rPr>
          <w:rFonts w:ascii="Times New Roman" w:hAnsi="Times New Roman"/>
          <w:color w:val="151515"/>
          <w:sz w:val="24"/>
          <w:shd w:val="clear" w:color="auto" w:fill="FFFFFF"/>
        </w:rPr>
        <w:t xml:space="preserve"> </w:t>
      </w:r>
      <w:r w:rsidR="0092475A" w:rsidRPr="004709E4">
        <w:rPr>
          <w:rFonts w:ascii="Times New Roman" w:hAnsi="Times New Roman"/>
          <w:sz w:val="24"/>
        </w:rPr>
        <w:t>281 882 7485</w:t>
      </w:r>
    </w:p>
    <w:p w14:paraId="65C38D06" w14:textId="77777777" w:rsidR="00B74D0C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color w:val="151515"/>
          <w:sz w:val="24"/>
          <w:shd w:val="clear" w:color="auto" w:fill="FFFFFF"/>
          <w:lang w:val="kk-KZ"/>
        </w:rPr>
      </w:pPr>
      <w:proofErr w:type="spellStart"/>
      <w:r w:rsidRPr="004709E4">
        <w:rPr>
          <w:rFonts w:ascii="Times New Roman" w:hAnsi="Times New Roman"/>
          <w:b/>
          <w:color w:val="151515"/>
          <w:sz w:val="24"/>
          <w:shd w:val="clear" w:color="auto" w:fill="FFFFFF"/>
        </w:rPr>
        <w:t>Кіру</w:t>
      </w:r>
      <w:proofErr w:type="spellEnd"/>
      <w:r w:rsidRPr="004709E4">
        <w:rPr>
          <w:rFonts w:ascii="Times New Roman" w:hAnsi="Times New Roman"/>
          <w:b/>
          <w:color w:val="151515"/>
          <w:sz w:val="24"/>
          <w:shd w:val="clear" w:color="auto" w:fill="FFFFFF"/>
        </w:rPr>
        <w:t xml:space="preserve"> коды:</w:t>
      </w:r>
      <w:r w:rsidRPr="004709E4">
        <w:rPr>
          <w:rFonts w:ascii="Times New Roman" w:hAnsi="Times New Roman"/>
          <w:color w:val="151515"/>
          <w:sz w:val="24"/>
          <w:shd w:val="clear" w:color="auto" w:fill="FFFFFF"/>
        </w:rPr>
        <w:t xml:space="preserve"> </w:t>
      </w:r>
      <w:r w:rsidRPr="004709E4">
        <w:rPr>
          <w:rFonts w:ascii="Times New Roman" w:hAnsi="Times New Roman"/>
          <w:color w:val="151515"/>
          <w:sz w:val="24"/>
          <w:shd w:val="clear" w:color="auto" w:fill="FFFFFF"/>
          <w:lang w:val="kk-KZ"/>
        </w:rPr>
        <w:t>123456</w:t>
      </w:r>
    </w:p>
    <w:p w14:paraId="1A060D07" w14:textId="77777777" w:rsidR="000E45A2" w:rsidRPr="004709E4" w:rsidRDefault="000E45A2" w:rsidP="004709E4">
      <w:pPr>
        <w:pStyle w:val="a8"/>
        <w:ind w:firstLine="567"/>
        <w:jc w:val="both"/>
        <w:rPr>
          <w:rFonts w:ascii="Times New Roman" w:hAnsi="Times New Roman"/>
          <w:b/>
          <w:color w:val="151515"/>
          <w:sz w:val="24"/>
          <w:lang w:val="kk-KZ"/>
        </w:rPr>
      </w:pPr>
    </w:p>
    <w:p w14:paraId="781F94C8" w14:textId="4EA755E2" w:rsidR="003B196B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r w:rsidRPr="004709E4">
        <w:rPr>
          <w:rFonts w:ascii="Times New Roman" w:hAnsi="Times New Roman"/>
          <w:b/>
          <w:color w:val="151515"/>
          <w:sz w:val="24"/>
          <w:lang w:val="kk-KZ"/>
        </w:rPr>
        <w:t>e-mail:</w:t>
      </w:r>
      <w:r w:rsidRPr="004709E4">
        <w:rPr>
          <w:rFonts w:ascii="Times New Roman" w:hAnsi="Times New Roman"/>
          <w:color w:val="151515"/>
          <w:sz w:val="24"/>
          <w:lang w:val="kk-KZ"/>
        </w:rPr>
        <w:t> </w:t>
      </w:r>
      <w:hyperlink r:id="rId7" w:history="1">
        <w:r w:rsidRPr="004709E4">
          <w:rPr>
            <w:rStyle w:val="a3"/>
            <w:rFonts w:ascii="Times New Roman" w:hAnsi="Times New Roman"/>
            <w:spacing w:val="5"/>
            <w:sz w:val="24"/>
            <w:lang w:val="kk-KZ"/>
          </w:rPr>
          <w:t>karibayeva.ik@gmail.com</w:t>
        </w:r>
      </w:hyperlink>
    </w:p>
    <w:sectPr w:rsidR="003B196B" w:rsidRPr="004709E4" w:rsidSect="004E1C85">
      <w:pgSz w:w="11906" w:h="16838" w:code="9"/>
      <w:pgMar w:top="851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01D"/>
    <w:multiLevelType w:val="hybridMultilevel"/>
    <w:tmpl w:val="AC6E9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A34D25"/>
    <w:multiLevelType w:val="hybridMultilevel"/>
    <w:tmpl w:val="9434FA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2D6188"/>
    <w:multiLevelType w:val="hybridMultilevel"/>
    <w:tmpl w:val="E4067D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9AC0E47"/>
    <w:multiLevelType w:val="hybridMultilevel"/>
    <w:tmpl w:val="0806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D72BC"/>
    <w:multiLevelType w:val="hybridMultilevel"/>
    <w:tmpl w:val="D974B2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6134F"/>
    <w:multiLevelType w:val="hybridMultilevel"/>
    <w:tmpl w:val="0B5E96C6"/>
    <w:lvl w:ilvl="0" w:tplc="6EAEA9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633D1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45B8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34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8"/>
  </w:num>
  <w:num w:numId="3">
    <w:abstractNumId w:val="27"/>
  </w:num>
  <w:num w:numId="4">
    <w:abstractNumId w:val="35"/>
  </w:num>
  <w:num w:numId="5">
    <w:abstractNumId w:val="14"/>
  </w:num>
  <w:num w:numId="6">
    <w:abstractNumId w:val="19"/>
  </w:num>
  <w:num w:numId="7">
    <w:abstractNumId w:val="28"/>
  </w:num>
  <w:num w:numId="8">
    <w:abstractNumId w:val="34"/>
  </w:num>
  <w:num w:numId="9">
    <w:abstractNumId w:val="13"/>
  </w:num>
  <w:num w:numId="10">
    <w:abstractNumId w:val="9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9"/>
  </w:num>
  <w:num w:numId="15">
    <w:abstractNumId w:val="15"/>
  </w:num>
  <w:num w:numId="16">
    <w:abstractNumId w:val="1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4"/>
  </w:num>
  <w:num w:numId="20">
    <w:abstractNumId w:val="20"/>
  </w:num>
  <w:num w:numId="21">
    <w:abstractNumId w:val="11"/>
  </w:num>
  <w:num w:numId="22">
    <w:abstractNumId w:val="12"/>
  </w:num>
  <w:num w:numId="23">
    <w:abstractNumId w:val="18"/>
  </w:num>
  <w:num w:numId="24">
    <w:abstractNumId w:val="25"/>
  </w:num>
  <w:num w:numId="25">
    <w:abstractNumId w:val="37"/>
  </w:num>
  <w:num w:numId="26">
    <w:abstractNumId w:val="24"/>
  </w:num>
  <w:num w:numId="27">
    <w:abstractNumId w:val="31"/>
  </w:num>
  <w:num w:numId="28">
    <w:abstractNumId w:val="3"/>
  </w:num>
  <w:num w:numId="29">
    <w:abstractNumId w:val="17"/>
  </w:num>
  <w:num w:numId="30">
    <w:abstractNumId w:val="32"/>
  </w:num>
  <w:num w:numId="31">
    <w:abstractNumId w:val="22"/>
  </w:num>
  <w:num w:numId="32">
    <w:abstractNumId w:val="21"/>
  </w:num>
  <w:num w:numId="33">
    <w:abstractNumId w:val="7"/>
  </w:num>
  <w:num w:numId="34">
    <w:abstractNumId w:val="26"/>
  </w:num>
  <w:num w:numId="35">
    <w:abstractNumId w:val="36"/>
  </w:num>
  <w:num w:numId="36">
    <w:abstractNumId w:val="30"/>
  </w:num>
  <w:num w:numId="37">
    <w:abstractNumId w:val="1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0"/>
  </w:num>
  <w:num w:numId="41">
    <w:abstractNumId w:val="10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E6"/>
    <w:rsid w:val="000000FF"/>
    <w:rsid w:val="00001DC7"/>
    <w:rsid w:val="00016D6C"/>
    <w:rsid w:val="00016E6F"/>
    <w:rsid w:val="00020351"/>
    <w:rsid w:val="000229F6"/>
    <w:rsid w:val="00024D9B"/>
    <w:rsid w:val="00027FA4"/>
    <w:rsid w:val="00046A42"/>
    <w:rsid w:val="000471FB"/>
    <w:rsid w:val="00055799"/>
    <w:rsid w:val="0008002F"/>
    <w:rsid w:val="00081260"/>
    <w:rsid w:val="00086B96"/>
    <w:rsid w:val="00092D56"/>
    <w:rsid w:val="000A21BE"/>
    <w:rsid w:val="000A4256"/>
    <w:rsid w:val="000A5695"/>
    <w:rsid w:val="000B021B"/>
    <w:rsid w:val="000C51B1"/>
    <w:rsid w:val="000C6F0F"/>
    <w:rsid w:val="000C703A"/>
    <w:rsid w:val="000E45A2"/>
    <w:rsid w:val="000F7701"/>
    <w:rsid w:val="00116A73"/>
    <w:rsid w:val="001202A6"/>
    <w:rsid w:val="0013791F"/>
    <w:rsid w:val="00140418"/>
    <w:rsid w:val="00142872"/>
    <w:rsid w:val="00152B50"/>
    <w:rsid w:val="001734BB"/>
    <w:rsid w:val="00175EE6"/>
    <w:rsid w:val="0017637C"/>
    <w:rsid w:val="00182614"/>
    <w:rsid w:val="00183D17"/>
    <w:rsid w:val="001A2A5C"/>
    <w:rsid w:val="001B52A0"/>
    <w:rsid w:val="001D01C9"/>
    <w:rsid w:val="002037C2"/>
    <w:rsid w:val="00206BDB"/>
    <w:rsid w:val="0022225D"/>
    <w:rsid w:val="002267D8"/>
    <w:rsid w:val="00252887"/>
    <w:rsid w:val="00261BFF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2390"/>
    <w:rsid w:val="003156AA"/>
    <w:rsid w:val="0033181F"/>
    <w:rsid w:val="00343177"/>
    <w:rsid w:val="00356A5D"/>
    <w:rsid w:val="00357633"/>
    <w:rsid w:val="00362B6D"/>
    <w:rsid w:val="0036341A"/>
    <w:rsid w:val="003707B2"/>
    <w:rsid w:val="00373D14"/>
    <w:rsid w:val="003860C9"/>
    <w:rsid w:val="003A1372"/>
    <w:rsid w:val="003A3E2A"/>
    <w:rsid w:val="003A7EA4"/>
    <w:rsid w:val="003B196B"/>
    <w:rsid w:val="003B3AE9"/>
    <w:rsid w:val="003B7B4B"/>
    <w:rsid w:val="003C2A91"/>
    <w:rsid w:val="003D21F0"/>
    <w:rsid w:val="003D645B"/>
    <w:rsid w:val="003E1DBD"/>
    <w:rsid w:val="003E6620"/>
    <w:rsid w:val="003F3B06"/>
    <w:rsid w:val="003F43BE"/>
    <w:rsid w:val="004019E2"/>
    <w:rsid w:val="00405FF6"/>
    <w:rsid w:val="004125F8"/>
    <w:rsid w:val="0041293D"/>
    <w:rsid w:val="00425841"/>
    <w:rsid w:val="00441A37"/>
    <w:rsid w:val="00447F40"/>
    <w:rsid w:val="00454F35"/>
    <w:rsid w:val="0045604D"/>
    <w:rsid w:val="00463642"/>
    <w:rsid w:val="004679CD"/>
    <w:rsid w:val="004709E4"/>
    <w:rsid w:val="004812C8"/>
    <w:rsid w:val="004A4E66"/>
    <w:rsid w:val="004A7EE1"/>
    <w:rsid w:val="004C1ABF"/>
    <w:rsid w:val="004E1C85"/>
    <w:rsid w:val="004F3E54"/>
    <w:rsid w:val="004F49BF"/>
    <w:rsid w:val="00500802"/>
    <w:rsid w:val="00504CAA"/>
    <w:rsid w:val="00525BB2"/>
    <w:rsid w:val="005425CA"/>
    <w:rsid w:val="00544AF8"/>
    <w:rsid w:val="00550F79"/>
    <w:rsid w:val="0056468C"/>
    <w:rsid w:val="0056705C"/>
    <w:rsid w:val="005901AF"/>
    <w:rsid w:val="005A1123"/>
    <w:rsid w:val="005B36D7"/>
    <w:rsid w:val="005C4030"/>
    <w:rsid w:val="005C5283"/>
    <w:rsid w:val="005E2129"/>
    <w:rsid w:val="005F0E1B"/>
    <w:rsid w:val="00600443"/>
    <w:rsid w:val="00601AFD"/>
    <w:rsid w:val="00617FB8"/>
    <w:rsid w:val="00633C7D"/>
    <w:rsid w:val="0064756E"/>
    <w:rsid w:val="00652C4F"/>
    <w:rsid w:val="0066263B"/>
    <w:rsid w:val="00673345"/>
    <w:rsid w:val="00673352"/>
    <w:rsid w:val="006926E3"/>
    <w:rsid w:val="006A139C"/>
    <w:rsid w:val="006A16D8"/>
    <w:rsid w:val="006A2F92"/>
    <w:rsid w:val="006C596B"/>
    <w:rsid w:val="006C6CFD"/>
    <w:rsid w:val="006C6D5A"/>
    <w:rsid w:val="006D7DA0"/>
    <w:rsid w:val="006E0F81"/>
    <w:rsid w:val="00704473"/>
    <w:rsid w:val="007047E4"/>
    <w:rsid w:val="007220F4"/>
    <w:rsid w:val="00740580"/>
    <w:rsid w:val="00740849"/>
    <w:rsid w:val="007427D6"/>
    <w:rsid w:val="007752F8"/>
    <w:rsid w:val="007921FF"/>
    <w:rsid w:val="007B04EF"/>
    <w:rsid w:val="007B141D"/>
    <w:rsid w:val="007B63FC"/>
    <w:rsid w:val="007D6A0E"/>
    <w:rsid w:val="007E360C"/>
    <w:rsid w:val="007E4FCD"/>
    <w:rsid w:val="007E53FE"/>
    <w:rsid w:val="007E6F51"/>
    <w:rsid w:val="007E74AA"/>
    <w:rsid w:val="00800561"/>
    <w:rsid w:val="00800565"/>
    <w:rsid w:val="00814803"/>
    <w:rsid w:val="008166A3"/>
    <w:rsid w:val="00817F9F"/>
    <w:rsid w:val="00833643"/>
    <w:rsid w:val="0084152F"/>
    <w:rsid w:val="00851896"/>
    <w:rsid w:val="00853315"/>
    <w:rsid w:val="00857E8D"/>
    <w:rsid w:val="0086311F"/>
    <w:rsid w:val="008733ED"/>
    <w:rsid w:val="008747C6"/>
    <w:rsid w:val="00880436"/>
    <w:rsid w:val="008935A9"/>
    <w:rsid w:val="008A64E6"/>
    <w:rsid w:val="008B0B9B"/>
    <w:rsid w:val="008B2B3E"/>
    <w:rsid w:val="008C6704"/>
    <w:rsid w:val="008C7818"/>
    <w:rsid w:val="008E389F"/>
    <w:rsid w:val="008E3B43"/>
    <w:rsid w:val="008F2761"/>
    <w:rsid w:val="00917B8D"/>
    <w:rsid w:val="0092475A"/>
    <w:rsid w:val="00924D48"/>
    <w:rsid w:val="00927C07"/>
    <w:rsid w:val="00962119"/>
    <w:rsid w:val="0096474C"/>
    <w:rsid w:val="0096532C"/>
    <w:rsid w:val="00967A61"/>
    <w:rsid w:val="009706DA"/>
    <w:rsid w:val="009745A3"/>
    <w:rsid w:val="00986FCC"/>
    <w:rsid w:val="009A0D0F"/>
    <w:rsid w:val="009D3916"/>
    <w:rsid w:val="009D4529"/>
    <w:rsid w:val="009E3C49"/>
    <w:rsid w:val="009E6716"/>
    <w:rsid w:val="009F3E7D"/>
    <w:rsid w:val="009F57CA"/>
    <w:rsid w:val="00A028E0"/>
    <w:rsid w:val="00A15F3C"/>
    <w:rsid w:val="00A203DE"/>
    <w:rsid w:val="00A31369"/>
    <w:rsid w:val="00A313C9"/>
    <w:rsid w:val="00A31F65"/>
    <w:rsid w:val="00A525E9"/>
    <w:rsid w:val="00A5386F"/>
    <w:rsid w:val="00A65D89"/>
    <w:rsid w:val="00A725EF"/>
    <w:rsid w:val="00A73DA8"/>
    <w:rsid w:val="00A76024"/>
    <w:rsid w:val="00A910BF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74D0C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026B"/>
    <w:rsid w:val="00C04846"/>
    <w:rsid w:val="00C07572"/>
    <w:rsid w:val="00C11C67"/>
    <w:rsid w:val="00C207AA"/>
    <w:rsid w:val="00C36375"/>
    <w:rsid w:val="00C557C0"/>
    <w:rsid w:val="00C631BD"/>
    <w:rsid w:val="00C90ECA"/>
    <w:rsid w:val="00CA4E32"/>
    <w:rsid w:val="00CA7582"/>
    <w:rsid w:val="00CB269E"/>
    <w:rsid w:val="00CB422D"/>
    <w:rsid w:val="00CB474F"/>
    <w:rsid w:val="00CC3E9A"/>
    <w:rsid w:val="00CE0CB1"/>
    <w:rsid w:val="00CE11F8"/>
    <w:rsid w:val="00CF1B05"/>
    <w:rsid w:val="00D017C7"/>
    <w:rsid w:val="00D02169"/>
    <w:rsid w:val="00D22137"/>
    <w:rsid w:val="00D32F88"/>
    <w:rsid w:val="00D42480"/>
    <w:rsid w:val="00D433F7"/>
    <w:rsid w:val="00D52A61"/>
    <w:rsid w:val="00D54262"/>
    <w:rsid w:val="00D561EC"/>
    <w:rsid w:val="00D657F3"/>
    <w:rsid w:val="00D71DDB"/>
    <w:rsid w:val="00D9484B"/>
    <w:rsid w:val="00DA13DA"/>
    <w:rsid w:val="00DA175F"/>
    <w:rsid w:val="00DA695C"/>
    <w:rsid w:val="00DD0E90"/>
    <w:rsid w:val="00DD567E"/>
    <w:rsid w:val="00DE7D60"/>
    <w:rsid w:val="00DF59C5"/>
    <w:rsid w:val="00DF70E7"/>
    <w:rsid w:val="00E214B6"/>
    <w:rsid w:val="00E25556"/>
    <w:rsid w:val="00E32D38"/>
    <w:rsid w:val="00E36713"/>
    <w:rsid w:val="00E463FD"/>
    <w:rsid w:val="00E47950"/>
    <w:rsid w:val="00E5200E"/>
    <w:rsid w:val="00E53509"/>
    <w:rsid w:val="00E53EEC"/>
    <w:rsid w:val="00E6534E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C4A"/>
    <w:rsid w:val="00EF4F16"/>
    <w:rsid w:val="00F01676"/>
    <w:rsid w:val="00F11233"/>
    <w:rsid w:val="00F177EB"/>
    <w:rsid w:val="00F23513"/>
    <w:rsid w:val="00F30F99"/>
    <w:rsid w:val="00F31B3A"/>
    <w:rsid w:val="00F344CB"/>
    <w:rsid w:val="00F36809"/>
    <w:rsid w:val="00F4395C"/>
    <w:rsid w:val="00F51AA0"/>
    <w:rsid w:val="00F5260B"/>
    <w:rsid w:val="00F670FE"/>
    <w:rsid w:val="00F737AC"/>
    <w:rsid w:val="00F73E3C"/>
    <w:rsid w:val="00F766C9"/>
    <w:rsid w:val="00FA7A80"/>
    <w:rsid w:val="00FA7AAD"/>
    <w:rsid w:val="00FB1CEA"/>
    <w:rsid w:val="00FD504B"/>
    <w:rsid w:val="00FE5169"/>
    <w:rsid w:val="00FE5239"/>
    <w:rsid w:val="00FE7B05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A6D5"/>
  <w15:docId w15:val="{9C87164C-D18F-449F-86E4-2C0A1C6A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11">
    <w:name w:val="Название1"/>
    <w:basedOn w:val="a"/>
    <w:next w:val="a"/>
    <w:link w:val="a4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4">
    <w:name w:val="Название Знак"/>
    <w:link w:val="11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5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2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425841"/>
    <w:rPr>
      <w:b/>
      <w:bCs/>
    </w:rPr>
  </w:style>
  <w:style w:type="character" w:styleId="a7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8">
    <w:name w:val="No Spacing"/>
    <w:link w:val="a9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a8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a">
    <w:name w:val="List Paragraph"/>
    <w:basedOn w:val="a"/>
    <w:link w:val="ab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c">
    <w:name w:val="Таймс"/>
    <w:basedOn w:val="a"/>
    <w:link w:val="ad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Таймс Знак"/>
    <w:link w:val="ac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504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FDCD8-48F7-4C80-BD29-1204B0BC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Igissinov</dc:creator>
  <cp:lastModifiedBy>Indira Karibayeva</cp:lastModifiedBy>
  <cp:revision>2</cp:revision>
  <cp:lastPrinted>2022-09-14T07:44:00Z</cp:lastPrinted>
  <dcterms:created xsi:type="dcterms:W3CDTF">2024-01-03T14:09:00Z</dcterms:created>
  <dcterms:modified xsi:type="dcterms:W3CDTF">2024-01-03T14:09:00Z</dcterms:modified>
</cp:coreProperties>
</file>