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D5F2" w14:textId="3EC07583" w:rsidR="00504CAA" w:rsidRPr="004562D8" w:rsidRDefault="00B74D0C" w:rsidP="00F52C8F">
      <w:pPr>
        <w:tabs>
          <w:tab w:val="left" w:pos="284"/>
          <w:tab w:val="lef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sz w:val="24"/>
          <w:szCs w:val="24"/>
          <w:lang w:val="kk-KZ"/>
        </w:rPr>
        <w:tab/>
      </w:r>
      <w:r w:rsidR="00504CAA" w:rsidRPr="004562D8">
        <w:rPr>
          <w:rFonts w:ascii="Times New Roman" w:hAnsi="Times New Roman"/>
          <w:sz w:val="24"/>
          <w:szCs w:val="24"/>
          <w:lang w:val="kk-KZ"/>
        </w:rPr>
        <w:t xml:space="preserve">«ҚДСЖМ» Қазақстандық медицина университетінде 6D110200 – «Қоғамдық денсаулық сақтау» мамандығы бойынша философия докторы (PhD) дәрежесіне ізденуші </w:t>
      </w:r>
      <w:r w:rsidR="0048652F" w:rsidRPr="00B406E1">
        <w:rPr>
          <w:rFonts w:ascii="Times New Roman" w:hAnsi="Times New Roman"/>
          <w:b/>
          <w:bCs/>
          <w:sz w:val="24"/>
          <w:szCs w:val="24"/>
          <w:lang w:val="kk-KZ"/>
        </w:rPr>
        <w:t>Жумабаев Руслан Болатович</w:t>
      </w:r>
      <w:r w:rsidR="00CD6EAF">
        <w:rPr>
          <w:rFonts w:ascii="Times New Roman" w:hAnsi="Times New Roman"/>
          <w:b/>
          <w:bCs/>
          <w:sz w:val="24"/>
          <w:szCs w:val="24"/>
          <w:lang w:val="kk-KZ"/>
        </w:rPr>
        <w:t>тың</w:t>
      </w:r>
      <w:r w:rsidR="0048652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8652F" w:rsidRPr="0048652F">
        <w:rPr>
          <w:rFonts w:ascii="Times New Roman" w:hAnsi="Times New Roman"/>
          <w:sz w:val="24"/>
          <w:szCs w:val="24"/>
          <w:lang w:val="kk-KZ"/>
        </w:rPr>
        <w:t xml:space="preserve">«Реабилитация детей в Казахстане после кохлеарной имплантации» </w:t>
      </w:r>
      <w:r w:rsidR="00504CAA" w:rsidRPr="004562D8">
        <w:rPr>
          <w:rFonts w:ascii="Times New Roman" w:hAnsi="Times New Roman"/>
          <w:sz w:val="24"/>
          <w:szCs w:val="24"/>
          <w:lang w:val="kk-KZ"/>
        </w:rPr>
        <w:t>тақырыбындағы диссертациялық жұмысының қорғауы өтеді.</w:t>
      </w:r>
    </w:p>
    <w:p w14:paraId="39B699A1" w14:textId="77777777" w:rsidR="00D80A2D" w:rsidRDefault="00504CAA" w:rsidP="00F52C8F">
      <w:pPr>
        <w:widowControl w:val="0"/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kk-KZ"/>
        </w:rPr>
      </w:pPr>
      <w:r w:rsidRPr="004562D8">
        <w:rPr>
          <w:rFonts w:ascii="Times New Roman" w:hAnsi="Times New Roman"/>
          <w:sz w:val="24"/>
          <w:szCs w:val="24"/>
          <w:lang w:val="kk-KZ"/>
        </w:rPr>
        <w:tab/>
      </w:r>
    </w:p>
    <w:p w14:paraId="59DD632E" w14:textId="3925B024" w:rsidR="00504CAA" w:rsidRPr="004562D8" w:rsidRDefault="00504CAA" w:rsidP="00F52C8F">
      <w:pPr>
        <w:widowControl w:val="0"/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kk-KZ"/>
        </w:rPr>
      </w:pPr>
      <w:r w:rsidRPr="004562D8">
        <w:rPr>
          <w:rFonts w:ascii="Times New Roman" w:hAnsi="Times New Roman"/>
          <w:sz w:val="24"/>
          <w:szCs w:val="24"/>
          <w:lang w:val="kk-KZ"/>
        </w:rPr>
        <w:t xml:space="preserve">Диссертациялық жұмыс </w:t>
      </w:r>
      <w:r w:rsidR="0048652F">
        <w:rPr>
          <w:rFonts w:ascii="Times New Roman" w:hAnsi="Times New Roman"/>
          <w:sz w:val="24"/>
          <w:szCs w:val="24"/>
          <w:lang w:val="kk-KZ"/>
        </w:rPr>
        <w:t xml:space="preserve">әл-Фараби атындағы Қазақ </w:t>
      </w:r>
      <w:r w:rsidR="00D80A2D" w:rsidRPr="00AC0751">
        <w:rPr>
          <w:rFonts w:ascii="Times New Roman" w:hAnsi="Times New Roman"/>
          <w:bCs/>
          <w:sz w:val="24"/>
          <w:szCs w:val="24"/>
          <w:lang w:val="kk-KZ"/>
        </w:rPr>
        <w:t>ұ</w:t>
      </w:r>
      <w:r w:rsidR="0048652F">
        <w:rPr>
          <w:rFonts w:ascii="Times New Roman" w:hAnsi="Times New Roman"/>
          <w:bCs/>
          <w:sz w:val="24"/>
          <w:szCs w:val="24"/>
          <w:lang w:val="kk-KZ"/>
        </w:rPr>
        <w:t>лттық университетінің</w:t>
      </w:r>
      <w:r w:rsidR="0048652F" w:rsidRPr="00AC075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48652F">
        <w:rPr>
          <w:rFonts w:ascii="Times New Roman" w:hAnsi="Times New Roman"/>
          <w:bCs/>
          <w:sz w:val="24"/>
          <w:szCs w:val="24"/>
          <w:lang w:val="kk-KZ"/>
        </w:rPr>
        <w:t>М</w:t>
      </w:r>
      <w:r w:rsidR="0048652F" w:rsidRPr="00AC0751">
        <w:rPr>
          <w:rFonts w:ascii="Times New Roman" w:hAnsi="Times New Roman"/>
          <w:bCs/>
          <w:sz w:val="24"/>
          <w:szCs w:val="24"/>
          <w:lang w:val="kk-KZ"/>
        </w:rPr>
        <w:t>едицина және денсаулық сақтау факультеті</w:t>
      </w:r>
      <w:r w:rsidR="0048652F">
        <w:rPr>
          <w:rFonts w:ascii="Times New Roman" w:hAnsi="Times New Roman"/>
          <w:bCs/>
          <w:sz w:val="24"/>
          <w:szCs w:val="24"/>
          <w:lang w:val="kk-KZ"/>
        </w:rPr>
        <w:t>нің</w:t>
      </w:r>
      <w:r w:rsidR="0048652F" w:rsidRPr="00AC075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48652F">
        <w:rPr>
          <w:rFonts w:ascii="Times New Roman" w:hAnsi="Times New Roman"/>
          <w:sz w:val="24"/>
          <w:szCs w:val="24"/>
          <w:lang w:val="kk-KZ"/>
        </w:rPr>
        <w:t>«</w:t>
      </w:r>
      <w:r w:rsidR="0048652F" w:rsidRPr="0048652F">
        <w:rPr>
          <w:rFonts w:ascii="Times New Roman" w:hAnsi="Times New Roman"/>
          <w:sz w:val="24"/>
          <w:szCs w:val="24"/>
          <w:lang w:val="kk-KZ"/>
        </w:rPr>
        <w:t>Эпидемиология, биостатистика және дәлелді медицина</w:t>
      </w:r>
      <w:r w:rsidR="0048652F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4562D8">
        <w:rPr>
          <w:rFonts w:ascii="Times New Roman" w:hAnsi="Times New Roman"/>
          <w:sz w:val="24"/>
          <w:szCs w:val="24"/>
          <w:lang w:val="kk-KZ"/>
        </w:rPr>
        <w:t xml:space="preserve">кафедрасында орындалған. </w:t>
      </w:r>
    </w:p>
    <w:p w14:paraId="1D32B361" w14:textId="77777777" w:rsidR="00504CAA" w:rsidRPr="004562D8" w:rsidRDefault="00504CAA" w:rsidP="00F52C8F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14:paraId="3D1857A5" w14:textId="77777777" w:rsidR="00504CAA" w:rsidRPr="004562D8" w:rsidRDefault="00504CAA" w:rsidP="00F52C8F">
      <w:pPr>
        <w:tabs>
          <w:tab w:val="left" w:pos="284"/>
          <w:tab w:val="left" w:pos="8505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4562D8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35742E6D" w14:textId="77777777" w:rsidR="00CD6EAF" w:rsidRDefault="00CD6EAF" w:rsidP="00F52C8F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</w:p>
    <w:p w14:paraId="69E732C0" w14:textId="6D53731E" w:rsidR="00504CAA" w:rsidRDefault="00312390" w:rsidP="00F52C8F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  <w:r w:rsidRPr="004562D8">
        <w:rPr>
          <w:b/>
          <w:lang w:val="kk-KZ"/>
        </w:rPr>
        <w:t>Ғылыми кеңесшілер:</w:t>
      </w:r>
    </w:p>
    <w:p w14:paraId="781B6F35" w14:textId="77777777" w:rsidR="00751197" w:rsidRPr="00751197" w:rsidRDefault="0085550E" w:rsidP="00F52C8F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val="ru-KZ" w:eastAsia="ru-KZ"/>
        </w:rPr>
      </w:pPr>
      <w:r w:rsidRPr="00F03958">
        <w:rPr>
          <w:rFonts w:ascii="Times New Roman" w:eastAsia="Calibri" w:hAnsi="Times New Roman"/>
          <w:color w:val="000000"/>
          <w:sz w:val="24"/>
          <w:szCs w:val="24"/>
          <w:lang w:val="kk-KZ" w:eastAsia="ru-KZ"/>
        </w:rPr>
        <w:t xml:space="preserve">Капанова Гульнара Жамбаевна </w:t>
      </w:r>
      <w:r w:rsidRPr="00903EFD">
        <w:rPr>
          <w:rFonts w:ascii="Times New Roman" w:hAnsi="Times New Roman"/>
          <w:sz w:val="24"/>
          <w:szCs w:val="24"/>
          <w:lang w:val="kk-KZ"/>
        </w:rPr>
        <w:t>–</w:t>
      </w:r>
      <w:r w:rsidRPr="00F03958">
        <w:rPr>
          <w:rFonts w:ascii="Times New Roman" w:eastAsia="Calibri" w:hAnsi="Times New Roman"/>
          <w:color w:val="000000"/>
          <w:sz w:val="24"/>
          <w:szCs w:val="24"/>
          <w:lang w:val="kk-KZ" w:eastAsia="ru-KZ"/>
        </w:rPr>
        <w:t xml:space="preserve"> </w:t>
      </w:r>
      <w:r w:rsidR="00F03958" w:rsidRPr="0085550E">
        <w:rPr>
          <w:rFonts w:ascii="Times New Roman" w:hAnsi="Times New Roman"/>
          <w:sz w:val="24"/>
          <w:szCs w:val="24"/>
          <w:lang w:val="kk-KZ"/>
        </w:rPr>
        <w:t>м.ғ.</w:t>
      </w:r>
      <w:r w:rsidR="00F03958">
        <w:rPr>
          <w:rFonts w:ascii="Times New Roman" w:hAnsi="Times New Roman"/>
          <w:sz w:val="24"/>
          <w:szCs w:val="24"/>
          <w:lang w:val="kk-KZ"/>
        </w:rPr>
        <w:t>д</w:t>
      </w:r>
      <w:r w:rsidRPr="00903EFD">
        <w:rPr>
          <w:rFonts w:ascii="Times New Roman" w:eastAsia="Calibri" w:hAnsi="Times New Roman"/>
          <w:color w:val="000000"/>
          <w:sz w:val="24"/>
          <w:szCs w:val="24"/>
          <w:lang w:val="ru-KZ" w:eastAsia="ru-KZ"/>
        </w:rPr>
        <w:t>., профессор</w:t>
      </w:r>
      <w:r w:rsidRPr="00F03958">
        <w:rPr>
          <w:rFonts w:ascii="Times New Roman" w:eastAsia="Calibri" w:hAnsi="Times New Roman"/>
          <w:color w:val="000000"/>
          <w:sz w:val="24"/>
          <w:szCs w:val="24"/>
          <w:lang w:val="kk-KZ" w:eastAsia="ru-KZ"/>
        </w:rPr>
        <w:t xml:space="preserve">, </w:t>
      </w:r>
      <w:r w:rsidR="00F03958">
        <w:rPr>
          <w:rFonts w:ascii="Times New Roman" w:hAnsi="Times New Roman"/>
          <w:sz w:val="24"/>
          <w:szCs w:val="24"/>
          <w:lang w:val="kk-KZ"/>
        </w:rPr>
        <w:t xml:space="preserve">әл-Фараби атындағы Қазақ </w:t>
      </w:r>
      <w:r w:rsidR="00F03958" w:rsidRPr="00AC0751">
        <w:rPr>
          <w:rFonts w:ascii="Times New Roman" w:hAnsi="Times New Roman"/>
          <w:bCs/>
          <w:sz w:val="24"/>
          <w:szCs w:val="24"/>
          <w:lang w:val="kk-KZ"/>
        </w:rPr>
        <w:t>Ұ</w:t>
      </w:r>
      <w:r w:rsidR="00F03958">
        <w:rPr>
          <w:rFonts w:ascii="Times New Roman" w:hAnsi="Times New Roman"/>
          <w:bCs/>
          <w:sz w:val="24"/>
          <w:szCs w:val="24"/>
          <w:lang w:val="kk-KZ"/>
        </w:rPr>
        <w:t xml:space="preserve">лттық </w:t>
      </w:r>
      <w:r w:rsidR="00F03958" w:rsidRPr="00751197">
        <w:rPr>
          <w:rFonts w:ascii="Times New Roman" w:hAnsi="Times New Roman"/>
          <w:bCs/>
          <w:sz w:val="24"/>
          <w:szCs w:val="24"/>
          <w:lang w:val="kk-KZ"/>
        </w:rPr>
        <w:t xml:space="preserve">университетінің Медицина және денсаулық сақтау факультетінің </w:t>
      </w:r>
      <w:r w:rsidR="00864A3B" w:rsidRPr="00751197">
        <w:rPr>
          <w:rFonts w:ascii="Times New Roman" w:hAnsi="Times New Roman"/>
          <w:bCs/>
          <w:sz w:val="24"/>
          <w:szCs w:val="24"/>
          <w:lang w:val="kk-KZ"/>
        </w:rPr>
        <w:t>С</w:t>
      </w:r>
      <w:r w:rsidR="00F03958" w:rsidRPr="00751197">
        <w:rPr>
          <w:rFonts w:ascii="Times New Roman" w:hAnsi="Times New Roman"/>
          <w:bCs/>
          <w:sz w:val="24"/>
          <w:szCs w:val="24"/>
          <w:lang w:val="kk-KZ"/>
        </w:rPr>
        <w:t>аясат және денсаулық сақтауды ұйымдастыру кафедрасынын</w:t>
      </w:r>
      <w:r w:rsidR="00F03958" w:rsidRPr="00751197">
        <w:rPr>
          <w:rFonts w:ascii="Times New Roman" w:hAnsi="Times New Roman"/>
          <w:sz w:val="24"/>
          <w:szCs w:val="24"/>
          <w:lang w:val="kk-KZ"/>
        </w:rPr>
        <w:t xml:space="preserve"> меңгерушісі</w:t>
      </w:r>
      <w:r w:rsidRPr="00751197">
        <w:rPr>
          <w:rFonts w:ascii="Times New Roman" w:eastAsia="Calibri" w:hAnsi="Times New Roman"/>
          <w:color w:val="000000"/>
          <w:sz w:val="24"/>
          <w:szCs w:val="24"/>
          <w:lang w:val="kk-KZ" w:eastAsia="ru-KZ"/>
        </w:rPr>
        <w:t>.</w:t>
      </w:r>
    </w:p>
    <w:p w14:paraId="52F2581E" w14:textId="2F15B0BB" w:rsidR="0085550E" w:rsidRPr="00751197" w:rsidRDefault="00751197" w:rsidP="00F52C8F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val="ru-KZ" w:eastAsia="ru-KZ"/>
        </w:rPr>
      </w:pPr>
      <w:proofErr w:type="spellStart"/>
      <w:r w:rsidRPr="00751197">
        <w:rPr>
          <w:rFonts w:ascii="Times New Roman" w:hAnsi="Times New Roman"/>
          <w:b/>
          <w:bCs/>
          <w:sz w:val="24"/>
          <w:szCs w:val="24"/>
          <w:lang w:val="ru-KZ"/>
        </w:rPr>
        <w:t>Шетелдік</w:t>
      </w:r>
      <w:proofErr w:type="spellEnd"/>
      <w:r w:rsidRPr="00751197">
        <w:rPr>
          <w:rFonts w:ascii="Times New Roman" w:hAnsi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751197">
        <w:rPr>
          <w:rFonts w:ascii="Times New Roman" w:hAnsi="Times New Roman"/>
          <w:b/>
          <w:bCs/>
          <w:sz w:val="24"/>
          <w:szCs w:val="24"/>
          <w:lang w:val="ru-KZ"/>
        </w:rPr>
        <w:t>ғылыми</w:t>
      </w:r>
      <w:proofErr w:type="spellEnd"/>
      <w:r w:rsidRPr="00751197">
        <w:rPr>
          <w:rFonts w:ascii="Times New Roman" w:hAnsi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751197">
        <w:rPr>
          <w:rFonts w:ascii="Times New Roman" w:hAnsi="Times New Roman"/>
          <w:b/>
          <w:bCs/>
          <w:sz w:val="24"/>
          <w:szCs w:val="24"/>
          <w:lang w:val="ru-KZ"/>
        </w:rPr>
        <w:t>кеңесші</w:t>
      </w:r>
      <w:proofErr w:type="spellEnd"/>
      <w:r w:rsidRPr="00751197">
        <w:rPr>
          <w:rFonts w:ascii="Times New Roman" w:hAnsi="Times New Roman"/>
          <w:b/>
          <w:bCs/>
          <w:sz w:val="24"/>
          <w:szCs w:val="24"/>
          <w:lang w:val="ru-KZ"/>
        </w:rPr>
        <w:t xml:space="preserve">: </w:t>
      </w:r>
      <w:r w:rsidR="0085550E" w:rsidRPr="00751197">
        <w:rPr>
          <w:rFonts w:ascii="Times New Roman" w:hAnsi="Times New Roman"/>
          <w:sz w:val="24"/>
          <w:szCs w:val="24"/>
          <w:lang w:val="ru-KZ"/>
        </w:rPr>
        <w:t xml:space="preserve">Гржибовский Андрей </w:t>
      </w:r>
      <w:proofErr w:type="spellStart"/>
      <w:r w:rsidR="0085550E" w:rsidRPr="00751197">
        <w:rPr>
          <w:rFonts w:ascii="Times New Roman" w:hAnsi="Times New Roman"/>
          <w:sz w:val="24"/>
          <w:szCs w:val="24"/>
          <w:lang w:val="ru-KZ"/>
        </w:rPr>
        <w:t>Мечиславович</w:t>
      </w:r>
      <w:proofErr w:type="spellEnd"/>
      <w:r w:rsidR="0085550E" w:rsidRPr="00751197">
        <w:rPr>
          <w:rFonts w:ascii="Times New Roman" w:hAnsi="Times New Roman"/>
          <w:sz w:val="24"/>
          <w:szCs w:val="24"/>
          <w:lang w:val="ru-KZ"/>
        </w:rPr>
        <w:t xml:space="preserve"> – PhD, профессор, </w:t>
      </w:r>
      <w:r w:rsidR="00CD6EAF" w:rsidRPr="00CD6EAF">
        <w:rPr>
          <w:rFonts w:ascii="Times New Roman" w:hAnsi="Times New Roman"/>
          <w:sz w:val="24"/>
          <w:szCs w:val="24"/>
          <w:lang w:val="kk-KZ"/>
        </w:rPr>
        <w:t>Ресей Федерациясы Денсаулық сақтау министрлігінің "Солтүстік мемлекеттік медицина университеті" федералды мемлекеттік бюджеттік жоғары білім беру мекемесінің</w:t>
      </w:r>
      <w:r w:rsidR="00CD6EAF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864A3B" w:rsidRPr="00751197">
        <w:rPr>
          <w:rFonts w:ascii="Times New Roman" w:hAnsi="Times New Roman"/>
          <w:sz w:val="24"/>
          <w:szCs w:val="24"/>
          <w:lang w:val="kk-KZ"/>
        </w:rPr>
        <w:t>ғ</w:t>
      </w:r>
      <w:proofErr w:type="spellStart"/>
      <w:r w:rsidR="00864A3B" w:rsidRPr="00751197">
        <w:rPr>
          <w:rFonts w:ascii="Times New Roman" w:hAnsi="Times New Roman"/>
          <w:sz w:val="24"/>
          <w:szCs w:val="24"/>
          <w:lang w:val="ru-KZ"/>
        </w:rPr>
        <w:t>ылыми-инновациялық</w:t>
      </w:r>
      <w:proofErr w:type="spellEnd"/>
      <w:r w:rsidR="00864A3B" w:rsidRPr="00751197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="00864A3B" w:rsidRPr="00751197">
        <w:rPr>
          <w:rFonts w:ascii="Times New Roman" w:hAnsi="Times New Roman"/>
          <w:sz w:val="24"/>
          <w:szCs w:val="24"/>
          <w:lang w:val="ru-KZ"/>
        </w:rPr>
        <w:t>жұмыс</w:t>
      </w:r>
      <w:proofErr w:type="spellEnd"/>
      <w:r w:rsidR="00864A3B" w:rsidRPr="00751197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="00864A3B" w:rsidRPr="00751197">
        <w:rPr>
          <w:rFonts w:ascii="Times New Roman" w:hAnsi="Times New Roman"/>
          <w:sz w:val="24"/>
          <w:szCs w:val="24"/>
          <w:lang w:val="ru-KZ"/>
        </w:rPr>
        <w:t>басқармасының</w:t>
      </w:r>
      <w:proofErr w:type="spellEnd"/>
      <w:r w:rsidR="00864A3B" w:rsidRPr="00751197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="00864A3B" w:rsidRPr="00751197">
        <w:rPr>
          <w:rFonts w:ascii="Times New Roman" w:hAnsi="Times New Roman"/>
          <w:sz w:val="24"/>
          <w:szCs w:val="24"/>
          <w:lang w:val="ru-KZ"/>
        </w:rPr>
        <w:t>басшысы</w:t>
      </w:r>
      <w:proofErr w:type="spellEnd"/>
      <w:r w:rsidR="0085550E" w:rsidRPr="00751197">
        <w:rPr>
          <w:rFonts w:ascii="Times New Roman" w:hAnsi="Times New Roman"/>
          <w:sz w:val="24"/>
          <w:szCs w:val="24"/>
          <w:lang w:val="ru-KZ"/>
        </w:rPr>
        <w:t xml:space="preserve"> (Архангельск</w:t>
      </w:r>
      <w:r w:rsidR="00864A3B" w:rsidRPr="00751197">
        <w:rPr>
          <w:rFonts w:ascii="Times New Roman" w:hAnsi="Times New Roman"/>
          <w:sz w:val="24"/>
          <w:szCs w:val="24"/>
          <w:lang w:val="kk-KZ"/>
        </w:rPr>
        <w:t xml:space="preserve"> қаласы</w:t>
      </w:r>
      <w:r w:rsidR="0085550E" w:rsidRPr="00751197">
        <w:rPr>
          <w:rFonts w:ascii="Times New Roman" w:hAnsi="Times New Roman"/>
          <w:sz w:val="24"/>
          <w:szCs w:val="24"/>
          <w:lang w:val="ru-KZ"/>
        </w:rPr>
        <w:t>), И.М. Сеченов</w:t>
      </w:r>
      <w:r w:rsidR="00864A3B" w:rsidRPr="00751197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864A3B" w:rsidRPr="00751197">
        <w:rPr>
          <w:rFonts w:ascii="Times New Roman" w:hAnsi="Times New Roman"/>
          <w:sz w:val="24"/>
          <w:szCs w:val="24"/>
          <w:lang w:val="ru-KZ"/>
        </w:rPr>
        <w:t>атындағы</w:t>
      </w:r>
      <w:proofErr w:type="spellEnd"/>
      <w:r w:rsidR="00864A3B" w:rsidRPr="00751197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="00864A3B" w:rsidRPr="00751197">
        <w:rPr>
          <w:rFonts w:ascii="Times New Roman" w:hAnsi="Times New Roman"/>
          <w:sz w:val="24"/>
          <w:szCs w:val="24"/>
          <w:lang w:val="ru-KZ"/>
        </w:rPr>
        <w:t>Бірінші</w:t>
      </w:r>
      <w:proofErr w:type="spellEnd"/>
      <w:r w:rsidR="00864A3B" w:rsidRPr="00751197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="00864A3B" w:rsidRPr="00751197">
        <w:rPr>
          <w:rFonts w:ascii="Times New Roman" w:hAnsi="Times New Roman"/>
          <w:sz w:val="24"/>
          <w:szCs w:val="24"/>
          <w:lang w:val="ru-KZ"/>
        </w:rPr>
        <w:t>Мәскеу</w:t>
      </w:r>
      <w:proofErr w:type="spellEnd"/>
      <w:r w:rsidR="00864A3B" w:rsidRPr="00751197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="00864A3B" w:rsidRPr="00751197">
        <w:rPr>
          <w:rFonts w:ascii="Times New Roman" w:hAnsi="Times New Roman"/>
          <w:sz w:val="24"/>
          <w:szCs w:val="24"/>
          <w:lang w:val="ru-KZ"/>
        </w:rPr>
        <w:t>мемлекеттік</w:t>
      </w:r>
      <w:proofErr w:type="spellEnd"/>
      <w:r w:rsidR="00864A3B" w:rsidRPr="00751197">
        <w:rPr>
          <w:rFonts w:ascii="Times New Roman" w:hAnsi="Times New Roman"/>
          <w:sz w:val="24"/>
          <w:szCs w:val="24"/>
          <w:lang w:val="ru-KZ"/>
        </w:rPr>
        <w:t xml:space="preserve"> медицина </w:t>
      </w:r>
      <w:proofErr w:type="spellStart"/>
      <w:r w:rsidR="00864A3B" w:rsidRPr="00751197">
        <w:rPr>
          <w:rFonts w:ascii="Times New Roman" w:hAnsi="Times New Roman"/>
          <w:sz w:val="24"/>
          <w:szCs w:val="24"/>
          <w:lang w:val="ru-KZ"/>
        </w:rPr>
        <w:t>университетінің</w:t>
      </w:r>
      <w:proofErr w:type="spellEnd"/>
      <w:r w:rsidR="00864A3B" w:rsidRPr="00751197">
        <w:rPr>
          <w:rFonts w:ascii="Times New Roman" w:hAnsi="Times New Roman"/>
          <w:sz w:val="24"/>
          <w:szCs w:val="24"/>
          <w:lang w:val="ru-KZ"/>
        </w:rPr>
        <w:t xml:space="preserve"> профессоры.</w:t>
      </w:r>
      <w:r w:rsidR="0085550E" w:rsidRPr="00751197">
        <w:rPr>
          <w:rFonts w:ascii="Times New Roman" w:hAnsi="Times New Roman"/>
          <w:sz w:val="24"/>
          <w:szCs w:val="24"/>
          <w:lang w:val="ru-KZ"/>
        </w:rPr>
        <w:t xml:space="preserve"> </w:t>
      </w:r>
      <w:r w:rsidR="0085550E" w:rsidRPr="00751197">
        <w:rPr>
          <w:rFonts w:ascii="Times New Roman" w:hAnsi="Times New Roman"/>
          <w:sz w:val="24"/>
          <w:szCs w:val="24"/>
          <w:highlight w:val="yellow"/>
          <w:lang w:val="ru-KZ"/>
        </w:rPr>
        <w:t xml:space="preserve"> </w:t>
      </w:r>
    </w:p>
    <w:p w14:paraId="76308E88" w14:textId="77777777" w:rsidR="00312390" w:rsidRPr="004562D8" w:rsidRDefault="00312390" w:rsidP="00F52C8F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14:paraId="3FD8FE34" w14:textId="1206590F" w:rsidR="00312390" w:rsidRDefault="00312390" w:rsidP="00F52C8F">
      <w:pPr>
        <w:widowControl w:val="0"/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562D8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189352DE" w14:textId="468A6458" w:rsidR="00C46766" w:rsidRPr="0085550E" w:rsidRDefault="00C46766" w:rsidP="00CD6EAF">
      <w:pPr>
        <w:pStyle w:val="aa"/>
        <w:widowControl w:val="0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5550E">
        <w:rPr>
          <w:rFonts w:ascii="Times New Roman" w:hAnsi="Times New Roman"/>
          <w:sz w:val="24"/>
          <w:szCs w:val="24"/>
          <w:lang w:val="kk-KZ"/>
        </w:rPr>
        <w:t xml:space="preserve">Медеулова Айгуль Рахманалиевна </w:t>
      </w:r>
      <w:r w:rsidR="00CD6EAF" w:rsidRPr="00903EFD">
        <w:rPr>
          <w:rFonts w:ascii="Times New Roman" w:hAnsi="Times New Roman"/>
          <w:sz w:val="24"/>
          <w:szCs w:val="24"/>
          <w:lang w:val="kk-KZ"/>
        </w:rPr>
        <w:t>–</w:t>
      </w:r>
      <w:r w:rsidRPr="0085550E">
        <w:rPr>
          <w:rFonts w:ascii="Times New Roman" w:hAnsi="Times New Roman"/>
          <w:sz w:val="24"/>
          <w:szCs w:val="24"/>
          <w:lang w:val="kk-KZ"/>
        </w:rPr>
        <w:t xml:space="preserve"> PhD, "С.Ж.Асфендияров атындағы ҚазҰМУ" КЕАҚ оториноларингология кафедрасының меңгерушісі.</w:t>
      </w:r>
    </w:p>
    <w:p w14:paraId="0CF1ED63" w14:textId="5DF01281" w:rsidR="003E1DBD" w:rsidRPr="0085550E" w:rsidRDefault="00C46766" w:rsidP="00CD6EAF">
      <w:pPr>
        <w:pStyle w:val="aa"/>
        <w:numPr>
          <w:ilvl w:val="0"/>
          <w:numId w:val="35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5550E">
        <w:rPr>
          <w:rFonts w:ascii="Times New Roman" w:hAnsi="Times New Roman"/>
          <w:sz w:val="24"/>
          <w:szCs w:val="24"/>
          <w:lang w:val="kk-KZ"/>
        </w:rPr>
        <w:t xml:space="preserve">Тогузбаева Динара Еркеновна </w:t>
      </w:r>
      <w:r w:rsidR="00CD6EAF" w:rsidRPr="00903EFD">
        <w:rPr>
          <w:rFonts w:ascii="Times New Roman" w:hAnsi="Times New Roman"/>
          <w:sz w:val="24"/>
          <w:szCs w:val="24"/>
          <w:lang w:val="kk-KZ"/>
        </w:rPr>
        <w:t>–</w:t>
      </w:r>
      <w:r w:rsidRPr="0085550E">
        <w:rPr>
          <w:rFonts w:ascii="Times New Roman" w:hAnsi="Times New Roman"/>
          <w:sz w:val="24"/>
          <w:szCs w:val="24"/>
          <w:lang w:val="kk-KZ"/>
        </w:rPr>
        <w:t xml:space="preserve"> м.ғ.к., "Қазақстан-Ресей медициналық университеті" ҰҚУ жоғары оқу орнынан кейінгі білім беру оториноларингология кафедрасының аға оқытушы</w:t>
      </w:r>
      <w:r w:rsidR="00CD6EAF">
        <w:rPr>
          <w:rFonts w:ascii="Times New Roman" w:hAnsi="Times New Roman"/>
          <w:sz w:val="24"/>
          <w:szCs w:val="24"/>
          <w:lang w:val="kk-KZ"/>
        </w:rPr>
        <w:t>сы</w:t>
      </w:r>
      <w:r w:rsidRPr="0085550E">
        <w:rPr>
          <w:rFonts w:ascii="Times New Roman" w:hAnsi="Times New Roman"/>
          <w:sz w:val="24"/>
          <w:szCs w:val="24"/>
          <w:lang w:val="kk-KZ"/>
        </w:rPr>
        <w:t>.</w:t>
      </w:r>
    </w:p>
    <w:p w14:paraId="25A53C71" w14:textId="77777777" w:rsidR="00C46766" w:rsidRPr="00C46766" w:rsidRDefault="00C46766" w:rsidP="00CD6EAF">
      <w:pPr>
        <w:pStyle w:val="aa"/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lang w:val="kk-KZ"/>
        </w:rPr>
      </w:pPr>
    </w:p>
    <w:p w14:paraId="382CA8BC" w14:textId="070CAAEB" w:rsidR="003E1DBD" w:rsidRDefault="003E1DBD" w:rsidP="00CD6EAF">
      <w:pPr>
        <w:pStyle w:val="msolistparagraphcxspmiddlemailrucssattributepostfix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b/>
          <w:lang w:val="kk-KZ"/>
        </w:rPr>
      </w:pPr>
      <w:r w:rsidRPr="004562D8">
        <w:rPr>
          <w:b/>
          <w:lang w:val="kk-KZ"/>
        </w:rPr>
        <w:t>Диссертациялық кеңестің уақытша мүшелері:</w:t>
      </w:r>
    </w:p>
    <w:p w14:paraId="50D8F199" w14:textId="065E7E83" w:rsidR="0085550E" w:rsidRDefault="0085550E" w:rsidP="00CD6EAF">
      <w:pPr>
        <w:pStyle w:val="a8"/>
        <w:numPr>
          <w:ilvl w:val="0"/>
          <w:numId w:val="3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C0751">
        <w:rPr>
          <w:rFonts w:ascii="Times New Roman" w:hAnsi="Times New Roman"/>
          <w:bCs/>
          <w:sz w:val="24"/>
          <w:szCs w:val="24"/>
          <w:lang w:val="kk-KZ"/>
        </w:rPr>
        <w:t>Хисметова Зайтуна Абдулкасимовна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–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CD6EAF">
        <w:rPr>
          <w:rFonts w:ascii="Times New Roman" w:hAnsi="Times New Roman"/>
          <w:sz w:val="24"/>
          <w:szCs w:val="24"/>
          <w:lang w:val="kk-KZ"/>
        </w:rPr>
        <w:t xml:space="preserve">м.ғ.к.,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қауымдастырылған профессор (14.00.33-Қоғамдық денсаулық және денсаулық сақтау), "Семей медицина университеті"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КЕАҚ Қоғамдық денсаулық кафедрасының меңгерушісі;</w:t>
      </w:r>
    </w:p>
    <w:p w14:paraId="40E8B4A8" w14:textId="4EDA1A62" w:rsidR="00C92AAC" w:rsidRDefault="00C92AAC" w:rsidP="00CD6EAF">
      <w:pPr>
        <w:pStyle w:val="a8"/>
        <w:numPr>
          <w:ilvl w:val="0"/>
          <w:numId w:val="36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Ермуханова Людмила Сергеевна – м.ғ.к., </w:t>
      </w:r>
      <w:r w:rsidR="00CD6EAF" w:rsidRPr="00AC0751">
        <w:rPr>
          <w:rFonts w:ascii="Times New Roman" w:hAnsi="Times New Roman"/>
          <w:bCs/>
          <w:sz w:val="24"/>
          <w:szCs w:val="24"/>
          <w:lang w:val="kk-KZ"/>
        </w:rPr>
        <w:t>қауымдастырылған</w:t>
      </w:r>
      <w:r w:rsidR="00CD6E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профессор (14.00.07 – Гигиена), М.Оспанов атындағы Батыс Қазақстан мемлекеттік медицина университетінің «Қоғамдық денсаулық және денсаулық сақтау» кафедрасының жетекшісі</w:t>
      </w:r>
      <w:r w:rsidR="00F52C8F">
        <w:rPr>
          <w:rFonts w:ascii="Times New Roman" w:hAnsi="Times New Roman"/>
          <w:sz w:val="24"/>
          <w:szCs w:val="24"/>
          <w:lang w:val="kk-KZ"/>
        </w:rPr>
        <w:t>;</w:t>
      </w:r>
    </w:p>
    <w:p w14:paraId="263B5310" w14:textId="364D73D4" w:rsidR="00C92AAC" w:rsidRPr="00903EFD" w:rsidRDefault="00C92AAC" w:rsidP="00CD6EAF">
      <w:pPr>
        <w:pStyle w:val="a8"/>
        <w:numPr>
          <w:ilvl w:val="0"/>
          <w:numId w:val="36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52C8F">
        <w:rPr>
          <w:rFonts w:ascii="Times New Roman" w:hAnsi="Times New Roman"/>
          <w:sz w:val="24"/>
          <w:szCs w:val="24"/>
          <w:lang w:val="kk-KZ"/>
        </w:rPr>
        <w:t xml:space="preserve">  Нурмашев Бекайдар Калдыбаевич – </w:t>
      </w:r>
      <w:r>
        <w:rPr>
          <w:rFonts w:ascii="Times New Roman" w:hAnsi="Times New Roman"/>
          <w:sz w:val="24"/>
          <w:szCs w:val="24"/>
          <w:lang w:val="kk-KZ"/>
        </w:rPr>
        <w:t xml:space="preserve">м.ғ.к., </w:t>
      </w:r>
      <w:r w:rsidRPr="00F52C8F">
        <w:rPr>
          <w:rFonts w:ascii="Times New Roman" w:hAnsi="Times New Roman"/>
          <w:sz w:val="24"/>
          <w:szCs w:val="24"/>
          <w:lang w:val="kk-KZ"/>
        </w:rPr>
        <w:t xml:space="preserve">(14.00.27 – Хирургия), </w:t>
      </w:r>
      <w:r w:rsidR="00B852BE" w:rsidRPr="00F52C8F">
        <w:rPr>
          <w:rFonts w:ascii="Times New Roman" w:hAnsi="Times New Roman"/>
          <w:sz w:val="24"/>
          <w:szCs w:val="24"/>
          <w:lang w:val="kk-KZ"/>
        </w:rPr>
        <w:t>О</w:t>
      </w:r>
      <w:r w:rsidR="00B852BE">
        <w:rPr>
          <w:rFonts w:ascii="Times New Roman" w:hAnsi="Times New Roman"/>
          <w:sz w:val="24"/>
          <w:szCs w:val="24"/>
          <w:lang w:val="kk-KZ"/>
        </w:rPr>
        <w:t>ңтүстік Қазақстан медицина академиясының ғ</w:t>
      </w:r>
      <w:r w:rsidR="00B852BE" w:rsidRPr="00F52C8F">
        <w:rPr>
          <w:rFonts w:ascii="Times New Roman" w:hAnsi="Times New Roman"/>
          <w:sz w:val="24"/>
          <w:szCs w:val="24"/>
          <w:lang w:val="kk-KZ"/>
        </w:rPr>
        <w:t>ылыми-клиникалық жұмыстар жөніндегі проректор</w:t>
      </w:r>
      <w:r w:rsidR="00B852BE">
        <w:rPr>
          <w:rFonts w:ascii="Times New Roman" w:hAnsi="Times New Roman"/>
          <w:sz w:val="24"/>
          <w:szCs w:val="24"/>
          <w:lang w:val="kk-KZ"/>
        </w:rPr>
        <w:t>ы</w:t>
      </w:r>
      <w:r w:rsidRPr="00F52C8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;</w:t>
      </w:r>
    </w:p>
    <w:p w14:paraId="7AC8F06D" w14:textId="729A4E00" w:rsidR="0085550E" w:rsidRPr="0085550E" w:rsidRDefault="0085550E" w:rsidP="00CD6EAF">
      <w:pPr>
        <w:pStyle w:val="aa"/>
        <w:widowControl w:val="0"/>
        <w:numPr>
          <w:ilvl w:val="0"/>
          <w:numId w:val="36"/>
        </w:numPr>
        <w:tabs>
          <w:tab w:val="left" w:pos="709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85550E">
        <w:rPr>
          <w:rFonts w:ascii="Times New Roman" w:hAnsi="Times New Roman"/>
          <w:sz w:val="24"/>
          <w:szCs w:val="24"/>
          <w:lang w:val="kk-KZ"/>
        </w:rPr>
        <w:t xml:space="preserve">Медеулова Айгуль Рахманалиевна </w:t>
      </w:r>
      <w:r>
        <w:rPr>
          <w:rFonts w:ascii="Times New Roman" w:hAnsi="Times New Roman"/>
          <w:sz w:val="24"/>
          <w:szCs w:val="24"/>
          <w:lang w:val="kk-KZ"/>
        </w:rPr>
        <w:t>–</w:t>
      </w:r>
      <w:r w:rsidRPr="0085550E">
        <w:rPr>
          <w:rFonts w:ascii="Times New Roman" w:hAnsi="Times New Roman"/>
          <w:sz w:val="24"/>
          <w:szCs w:val="24"/>
          <w:lang w:val="kk-KZ"/>
        </w:rPr>
        <w:t xml:space="preserve"> PhD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5550E">
        <w:rPr>
          <w:rFonts w:ascii="Times New Roman" w:hAnsi="Times New Roman"/>
          <w:sz w:val="24"/>
          <w:szCs w:val="24"/>
          <w:lang w:val="kk-KZ"/>
        </w:rPr>
        <w:t xml:space="preserve">(6D110200 – </w:t>
      </w:r>
      <w:r w:rsidRPr="00AC0751">
        <w:rPr>
          <w:rFonts w:ascii="Times New Roman" w:hAnsi="Times New Roman"/>
          <w:bCs/>
          <w:sz w:val="24"/>
          <w:szCs w:val="24"/>
          <w:lang w:val="kk-KZ"/>
        </w:rPr>
        <w:t>Қоғамдық денсаулық сақтау</w:t>
      </w:r>
      <w:r w:rsidRPr="0085550E">
        <w:rPr>
          <w:rFonts w:ascii="Times New Roman" w:hAnsi="Times New Roman"/>
          <w:sz w:val="24"/>
          <w:szCs w:val="24"/>
          <w:lang w:val="kk-KZ"/>
        </w:rPr>
        <w:t>), "С.Ж.Асфендияров атындағы ҚазҰМУ" КЕАҚ оториноларингология кафедрасының меңгерушісі.</w:t>
      </w:r>
    </w:p>
    <w:p w14:paraId="3A88F225" w14:textId="77777777" w:rsidR="00680346" w:rsidRDefault="00680346" w:rsidP="00F52C8F">
      <w:pPr>
        <w:widowControl w:val="0"/>
        <w:tabs>
          <w:tab w:val="left" w:pos="426"/>
        </w:tabs>
        <w:suppressAutoHyphens/>
        <w:spacing w:after="0" w:line="240" w:lineRule="auto"/>
        <w:ind w:right="140"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3FAEC241" w14:textId="63E09A36" w:rsidR="00B74D0C" w:rsidRPr="004562D8" w:rsidRDefault="00B74D0C" w:rsidP="00F52C8F">
      <w:pPr>
        <w:widowControl w:val="0"/>
        <w:tabs>
          <w:tab w:val="left" w:pos="426"/>
        </w:tabs>
        <w:suppressAutoHyphens/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Қорғау 2022 жылғы 2</w:t>
      </w:r>
      <w:r w:rsidR="00680346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6</w:t>
      </w: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680346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желтоқсанда</w:t>
      </w: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сағат 1</w:t>
      </w:r>
      <w:r w:rsidR="00680346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:</w:t>
      </w:r>
      <w:r w:rsidR="00680346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3</w:t>
      </w:r>
      <w:r w:rsidRPr="004562D8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0-де</w:t>
      </w:r>
      <w:r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E5F1D38" w14:textId="77777777" w:rsidR="00B74D0C" w:rsidRPr="004562D8" w:rsidRDefault="00B74D0C" w:rsidP="00F52C8F">
      <w:pPr>
        <w:widowControl w:val="0"/>
        <w:tabs>
          <w:tab w:val="left" w:pos="426"/>
        </w:tabs>
        <w:suppressAutoHyphens/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11F0B7FA" w14:textId="5B179D65" w:rsidR="00B74D0C" w:rsidRPr="004562D8" w:rsidRDefault="00CD6EAF" w:rsidP="00CD6EAF">
      <w:pPr>
        <w:widowControl w:val="0"/>
        <w:tabs>
          <w:tab w:val="left" w:pos="426"/>
        </w:tabs>
        <w:suppressAutoHyphens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ab/>
        <w:t xml:space="preserve">   </w:t>
      </w:r>
      <w:r w:rsidR="00B74D0C" w:rsidRPr="004562D8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Мекен-жайы:</w:t>
      </w:r>
      <w:r w:rsidR="00B74D0C"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№19</w:t>
      </w:r>
      <w:r w:rsidR="00967A61"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</w:t>
      </w:r>
      <w:r w:rsidR="00B74D0C" w:rsidRPr="004562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конференц-зал, 5-қабат.</w:t>
      </w:r>
    </w:p>
    <w:p w14:paraId="5ACEA1FF" w14:textId="77777777" w:rsidR="00B74D0C" w:rsidRPr="004562D8" w:rsidRDefault="00B74D0C" w:rsidP="00F52C8F">
      <w:pPr>
        <w:widowControl w:val="0"/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429ABF9" w14:textId="77777777" w:rsidR="00B74D0C" w:rsidRPr="004562D8" w:rsidRDefault="00B74D0C" w:rsidP="00F52C8F">
      <w:pPr>
        <w:widowControl w:val="0"/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4562D8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4562D8">
        <w:rPr>
          <w:rFonts w:ascii="Times New Roman" w:hAnsi="Times New Roman"/>
          <w:sz w:val="24"/>
          <w:szCs w:val="24"/>
          <w:lang w:val="kk-KZ"/>
        </w:rPr>
        <w:t xml:space="preserve"> конференциясына қосылуға арналған сілтеме:</w:t>
      </w:r>
    </w:p>
    <w:p w14:paraId="0DB73E5C" w14:textId="77777777" w:rsidR="00B74D0C" w:rsidRPr="004562D8" w:rsidRDefault="00D80A2D" w:rsidP="00F52C8F">
      <w:pPr>
        <w:pStyle w:val="TableParagraph"/>
        <w:spacing w:line="240" w:lineRule="auto"/>
        <w:ind w:firstLine="567"/>
        <w:rPr>
          <w:sz w:val="24"/>
          <w:szCs w:val="24"/>
          <w:lang w:val="kk-KZ"/>
        </w:rPr>
      </w:pPr>
      <w:hyperlink r:id="rId6" w:history="1">
        <w:r w:rsidR="00B74D0C" w:rsidRPr="004562D8">
          <w:rPr>
            <w:rStyle w:val="a3"/>
            <w:sz w:val="24"/>
            <w:szCs w:val="24"/>
            <w:lang w:val="kk-KZ"/>
          </w:rPr>
          <w:t>https://us02web.zoom.us/j/2818827485?pwd=Ky9Ua05JbmttQm9xSXAxeTJZWlJpUT09</w:t>
        </w:r>
      </w:hyperlink>
    </w:p>
    <w:p w14:paraId="13B853ED" w14:textId="5D6E6BEF" w:rsidR="00CD6EAF" w:rsidRDefault="00B74D0C" w:rsidP="00F52C8F">
      <w:pPr>
        <w:pStyle w:val="ae"/>
        <w:spacing w:after="0" w:afterAutospacing="0"/>
        <w:ind w:firstLine="567"/>
        <w:jc w:val="both"/>
        <w:rPr>
          <w:color w:val="151515"/>
          <w:shd w:val="clear" w:color="auto" w:fill="FFFFFF"/>
          <w:lang w:val="kk-KZ"/>
        </w:rPr>
      </w:pPr>
      <w:r w:rsidRPr="004562D8">
        <w:rPr>
          <w:b/>
          <w:color w:val="151515"/>
          <w:shd w:val="clear" w:color="auto" w:fill="FFFFFF"/>
        </w:rPr>
        <w:t>Конференция идентификаторы:</w:t>
      </w:r>
      <w:r w:rsidRPr="004562D8">
        <w:rPr>
          <w:color w:val="151515"/>
          <w:shd w:val="clear" w:color="auto" w:fill="FFFFFF"/>
        </w:rPr>
        <w:t xml:space="preserve"> </w:t>
      </w:r>
      <w:r w:rsidRPr="004562D8">
        <w:t>281 882 7485</w:t>
      </w:r>
      <w:r w:rsidR="00CD6EAF">
        <w:t xml:space="preserve">, </w:t>
      </w:r>
      <w:proofErr w:type="spellStart"/>
      <w:r w:rsidRPr="004562D8">
        <w:rPr>
          <w:b/>
          <w:color w:val="151515"/>
          <w:shd w:val="clear" w:color="auto" w:fill="FFFFFF"/>
        </w:rPr>
        <w:t>Кіру</w:t>
      </w:r>
      <w:proofErr w:type="spellEnd"/>
      <w:r w:rsidRPr="004562D8">
        <w:rPr>
          <w:b/>
          <w:color w:val="151515"/>
          <w:shd w:val="clear" w:color="auto" w:fill="FFFFFF"/>
        </w:rPr>
        <w:t xml:space="preserve"> коды:</w:t>
      </w:r>
      <w:r w:rsidRPr="004562D8">
        <w:rPr>
          <w:color w:val="151515"/>
          <w:shd w:val="clear" w:color="auto" w:fill="FFFFFF"/>
        </w:rPr>
        <w:t xml:space="preserve"> </w:t>
      </w:r>
      <w:r w:rsidRPr="004562D8">
        <w:rPr>
          <w:color w:val="151515"/>
          <w:shd w:val="clear" w:color="auto" w:fill="FFFFFF"/>
          <w:lang w:val="kk-KZ"/>
        </w:rPr>
        <w:t>123456</w:t>
      </w:r>
    </w:p>
    <w:p w14:paraId="64234C7B" w14:textId="702F8B02" w:rsidR="00B74D0C" w:rsidRDefault="00B74D0C" w:rsidP="00F52C8F">
      <w:pPr>
        <w:pStyle w:val="ae"/>
        <w:spacing w:after="0" w:afterAutospacing="0"/>
        <w:ind w:firstLine="567"/>
        <w:jc w:val="both"/>
        <w:rPr>
          <w:rStyle w:val="a3"/>
          <w:spacing w:val="5"/>
          <w:lang w:val="kk-KZ"/>
        </w:rPr>
      </w:pPr>
      <w:r w:rsidRPr="004562D8">
        <w:rPr>
          <w:b/>
          <w:color w:val="151515"/>
          <w:lang w:val="kk-KZ"/>
        </w:rPr>
        <w:t>e-mail:</w:t>
      </w:r>
      <w:r w:rsidRPr="004562D8">
        <w:rPr>
          <w:color w:val="151515"/>
          <w:lang w:val="kk-KZ"/>
        </w:rPr>
        <w:t> </w:t>
      </w:r>
      <w:hyperlink r:id="rId7" w:history="1">
        <w:r w:rsidRPr="004562D8">
          <w:rPr>
            <w:rStyle w:val="a3"/>
            <w:spacing w:val="5"/>
            <w:lang w:val="kk-KZ"/>
          </w:rPr>
          <w:t>karibayeva.ik@gmail.com</w:t>
        </w:r>
      </w:hyperlink>
    </w:p>
    <w:p w14:paraId="6AF4CE19" w14:textId="585DA274" w:rsidR="00CD6EAF" w:rsidRPr="00CD6EAF" w:rsidRDefault="00CD6EAF" w:rsidP="00F52C8F">
      <w:pPr>
        <w:pStyle w:val="ae"/>
        <w:spacing w:after="0" w:afterAutospacing="0"/>
        <w:ind w:firstLine="567"/>
        <w:jc w:val="both"/>
        <w:rPr>
          <w:b/>
          <w:bCs/>
        </w:rPr>
      </w:pPr>
      <w:r w:rsidRPr="00CD6EAF">
        <w:rPr>
          <w:rStyle w:val="a3"/>
          <w:b/>
          <w:bCs/>
          <w:color w:val="auto"/>
          <w:spacing w:val="5"/>
          <w:u w:val="none"/>
          <w:lang w:val="kk-KZ"/>
        </w:rPr>
        <w:t>Сайт</w:t>
      </w:r>
      <w:r w:rsidRPr="00CD6EAF">
        <w:rPr>
          <w:rStyle w:val="a3"/>
          <w:b/>
          <w:bCs/>
          <w:color w:val="auto"/>
          <w:spacing w:val="5"/>
          <w:u w:val="none"/>
        </w:rPr>
        <w:t xml:space="preserve">: </w:t>
      </w:r>
      <w:hyperlink r:id="rId8" w:history="1">
        <w:r w:rsidR="00A077D2" w:rsidRPr="00A077D2">
          <w:rPr>
            <w:rStyle w:val="a3"/>
            <w:spacing w:val="5"/>
          </w:rPr>
          <w:t>https://ksph.edu.kz/</w:t>
        </w:r>
      </w:hyperlink>
      <w:r w:rsidR="00A077D2">
        <w:rPr>
          <w:rStyle w:val="a3"/>
          <w:b/>
          <w:bCs/>
          <w:color w:val="auto"/>
          <w:spacing w:val="5"/>
          <w:u w:val="none"/>
        </w:rPr>
        <w:t xml:space="preserve"> </w:t>
      </w:r>
    </w:p>
    <w:sectPr w:rsidR="00CD6EAF" w:rsidRPr="00CD6EAF" w:rsidSect="00CD6EAF">
      <w:pgSz w:w="11906" w:h="16838" w:code="9"/>
      <w:pgMar w:top="1134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9F5579"/>
    <w:multiLevelType w:val="hybridMultilevel"/>
    <w:tmpl w:val="57D868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E361C"/>
    <w:multiLevelType w:val="hybridMultilevel"/>
    <w:tmpl w:val="2068895E"/>
    <w:lvl w:ilvl="0" w:tplc="45C6494A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29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80316">
    <w:abstractNumId w:val="28"/>
  </w:num>
  <w:num w:numId="2" w16cid:durableId="2029718960">
    <w:abstractNumId w:val="6"/>
  </w:num>
  <w:num w:numId="3" w16cid:durableId="1044334166">
    <w:abstractNumId w:val="22"/>
  </w:num>
  <w:num w:numId="4" w16cid:durableId="634024855">
    <w:abstractNumId w:val="30"/>
  </w:num>
  <w:num w:numId="5" w16cid:durableId="803893533">
    <w:abstractNumId w:val="11"/>
  </w:num>
  <w:num w:numId="6" w16cid:durableId="286158630">
    <w:abstractNumId w:val="15"/>
  </w:num>
  <w:num w:numId="7" w16cid:durableId="443160641">
    <w:abstractNumId w:val="23"/>
  </w:num>
  <w:num w:numId="8" w16cid:durableId="1688217861">
    <w:abstractNumId w:val="29"/>
  </w:num>
  <w:num w:numId="9" w16cid:durableId="1676149443">
    <w:abstractNumId w:val="10"/>
  </w:num>
  <w:num w:numId="10" w16cid:durableId="2039813347">
    <w:abstractNumId w:val="7"/>
  </w:num>
  <w:num w:numId="11" w16cid:durableId="10993290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189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996370">
    <w:abstractNumId w:val="1"/>
  </w:num>
  <w:num w:numId="14" w16cid:durableId="1152717552">
    <w:abstractNumId w:val="25"/>
  </w:num>
  <w:num w:numId="15" w16cid:durableId="1292320273">
    <w:abstractNumId w:val="12"/>
  </w:num>
  <w:num w:numId="16" w16cid:durableId="225605725">
    <w:abstractNumId w:val="0"/>
  </w:num>
  <w:num w:numId="17" w16cid:durableId="3723907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647081">
    <w:abstractNumId w:val="19"/>
  </w:num>
  <w:num w:numId="19" w16cid:durableId="615914596">
    <w:abstractNumId w:val="3"/>
  </w:num>
  <w:num w:numId="20" w16cid:durableId="724259929">
    <w:abstractNumId w:val="16"/>
  </w:num>
  <w:num w:numId="21" w16cid:durableId="275405729">
    <w:abstractNumId w:val="8"/>
  </w:num>
  <w:num w:numId="22" w16cid:durableId="1860463837">
    <w:abstractNumId w:val="9"/>
  </w:num>
  <w:num w:numId="23" w16cid:durableId="131485738">
    <w:abstractNumId w:val="14"/>
  </w:num>
  <w:num w:numId="24" w16cid:durableId="181480384">
    <w:abstractNumId w:val="21"/>
  </w:num>
  <w:num w:numId="25" w16cid:durableId="946548841">
    <w:abstractNumId w:val="32"/>
  </w:num>
  <w:num w:numId="26" w16cid:durableId="1002246668">
    <w:abstractNumId w:val="20"/>
  </w:num>
  <w:num w:numId="27" w16cid:durableId="575238509">
    <w:abstractNumId w:val="26"/>
  </w:num>
  <w:num w:numId="28" w16cid:durableId="409500627">
    <w:abstractNumId w:val="2"/>
  </w:num>
  <w:num w:numId="29" w16cid:durableId="598219473">
    <w:abstractNumId w:val="13"/>
  </w:num>
  <w:num w:numId="30" w16cid:durableId="147868768">
    <w:abstractNumId w:val="27"/>
  </w:num>
  <w:num w:numId="31" w16cid:durableId="43264208">
    <w:abstractNumId w:val="18"/>
  </w:num>
  <w:num w:numId="32" w16cid:durableId="1449154099">
    <w:abstractNumId w:val="17"/>
  </w:num>
  <w:num w:numId="33" w16cid:durableId="152766542">
    <w:abstractNumId w:val="5"/>
  </w:num>
  <w:num w:numId="34" w16cid:durableId="1639216651">
    <w:abstractNumId w:val="31"/>
  </w:num>
  <w:num w:numId="35" w16cid:durableId="1609965323">
    <w:abstractNumId w:val="4"/>
  </w:num>
  <w:num w:numId="36" w16cid:durableId="784663545">
    <w:abstractNumId w:val="24"/>
  </w:num>
  <w:num w:numId="37" w16cid:durableId="8844863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E6"/>
    <w:rsid w:val="000000FF"/>
    <w:rsid w:val="00001DC7"/>
    <w:rsid w:val="00016D6C"/>
    <w:rsid w:val="00020351"/>
    <w:rsid w:val="000229F6"/>
    <w:rsid w:val="00027FA4"/>
    <w:rsid w:val="00046A42"/>
    <w:rsid w:val="00055799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6BDB"/>
    <w:rsid w:val="0022225D"/>
    <w:rsid w:val="002267D8"/>
    <w:rsid w:val="00252887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43177"/>
    <w:rsid w:val="00356A5D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1DBD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562D8"/>
    <w:rsid w:val="00463642"/>
    <w:rsid w:val="004679CD"/>
    <w:rsid w:val="004812C8"/>
    <w:rsid w:val="0048652F"/>
    <w:rsid w:val="004A4E66"/>
    <w:rsid w:val="004A7EE1"/>
    <w:rsid w:val="004C1ABF"/>
    <w:rsid w:val="004F3E54"/>
    <w:rsid w:val="004F49BF"/>
    <w:rsid w:val="00500802"/>
    <w:rsid w:val="00504CAA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C4030"/>
    <w:rsid w:val="005C5283"/>
    <w:rsid w:val="005E2129"/>
    <w:rsid w:val="005F0E1B"/>
    <w:rsid w:val="00600443"/>
    <w:rsid w:val="00601AFD"/>
    <w:rsid w:val="00617FB8"/>
    <w:rsid w:val="00633C7D"/>
    <w:rsid w:val="00636AD5"/>
    <w:rsid w:val="0064756E"/>
    <w:rsid w:val="00652C4F"/>
    <w:rsid w:val="0066263B"/>
    <w:rsid w:val="00673345"/>
    <w:rsid w:val="00673352"/>
    <w:rsid w:val="00680346"/>
    <w:rsid w:val="006926E3"/>
    <w:rsid w:val="006A139C"/>
    <w:rsid w:val="006A2F92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51197"/>
    <w:rsid w:val="007752F8"/>
    <w:rsid w:val="007921FF"/>
    <w:rsid w:val="007B04EF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4152F"/>
    <w:rsid w:val="0084614C"/>
    <w:rsid w:val="00851896"/>
    <w:rsid w:val="00853315"/>
    <w:rsid w:val="0085550E"/>
    <w:rsid w:val="00857E8D"/>
    <w:rsid w:val="0086311F"/>
    <w:rsid w:val="00864A3B"/>
    <w:rsid w:val="008733ED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62119"/>
    <w:rsid w:val="0096474C"/>
    <w:rsid w:val="0096532C"/>
    <w:rsid w:val="00967A61"/>
    <w:rsid w:val="0097537D"/>
    <w:rsid w:val="00986FCC"/>
    <w:rsid w:val="009A0D0F"/>
    <w:rsid w:val="009D4529"/>
    <w:rsid w:val="009E3C49"/>
    <w:rsid w:val="009E6716"/>
    <w:rsid w:val="009F3E7D"/>
    <w:rsid w:val="009F57CA"/>
    <w:rsid w:val="00A028E0"/>
    <w:rsid w:val="00A077D2"/>
    <w:rsid w:val="00A15F3C"/>
    <w:rsid w:val="00A31369"/>
    <w:rsid w:val="00A313C9"/>
    <w:rsid w:val="00A31F65"/>
    <w:rsid w:val="00A525E9"/>
    <w:rsid w:val="00A73DA8"/>
    <w:rsid w:val="00A76024"/>
    <w:rsid w:val="00A910BF"/>
    <w:rsid w:val="00AB3B4F"/>
    <w:rsid w:val="00AB5847"/>
    <w:rsid w:val="00AC61A8"/>
    <w:rsid w:val="00AE59EC"/>
    <w:rsid w:val="00B1085A"/>
    <w:rsid w:val="00B242D8"/>
    <w:rsid w:val="00B2581B"/>
    <w:rsid w:val="00B26FAD"/>
    <w:rsid w:val="00B3629F"/>
    <w:rsid w:val="00B406E1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852BE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46766"/>
    <w:rsid w:val="00C557C0"/>
    <w:rsid w:val="00C631BD"/>
    <w:rsid w:val="00C90ECA"/>
    <w:rsid w:val="00C92AAC"/>
    <w:rsid w:val="00CA4E32"/>
    <w:rsid w:val="00CB269E"/>
    <w:rsid w:val="00CB422D"/>
    <w:rsid w:val="00CC3E9A"/>
    <w:rsid w:val="00CD6EAF"/>
    <w:rsid w:val="00CE0CB1"/>
    <w:rsid w:val="00CE11F8"/>
    <w:rsid w:val="00CF1B05"/>
    <w:rsid w:val="00D017C7"/>
    <w:rsid w:val="00D02169"/>
    <w:rsid w:val="00D32F88"/>
    <w:rsid w:val="00D42480"/>
    <w:rsid w:val="00D433F7"/>
    <w:rsid w:val="00D52A61"/>
    <w:rsid w:val="00D54262"/>
    <w:rsid w:val="00D561EC"/>
    <w:rsid w:val="00D657F3"/>
    <w:rsid w:val="00D71DDB"/>
    <w:rsid w:val="00D80A2D"/>
    <w:rsid w:val="00D9484B"/>
    <w:rsid w:val="00DA13DA"/>
    <w:rsid w:val="00DA175F"/>
    <w:rsid w:val="00DA695C"/>
    <w:rsid w:val="00DD0E90"/>
    <w:rsid w:val="00DD567E"/>
    <w:rsid w:val="00DE7D60"/>
    <w:rsid w:val="00DF59C5"/>
    <w:rsid w:val="00DF70E7"/>
    <w:rsid w:val="00E214B6"/>
    <w:rsid w:val="00E25556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F16"/>
    <w:rsid w:val="00F03958"/>
    <w:rsid w:val="00F11233"/>
    <w:rsid w:val="00F177EB"/>
    <w:rsid w:val="00F23513"/>
    <w:rsid w:val="00F30F99"/>
    <w:rsid w:val="00F31B3A"/>
    <w:rsid w:val="00F344CB"/>
    <w:rsid w:val="00F36809"/>
    <w:rsid w:val="00F4395C"/>
    <w:rsid w:val="00F5260B"/>
    <w:rsid w:val="00F52C8F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7805"/>
  <w15:docId w15:val="{A0E0ABA7-075B-4424-86A1-7CB322A1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2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562D8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CD6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ph.edu.kz/" TargetMode="Externa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C88A-9D69-421B-ACD3-A5087153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Indira Karibayeva</cp:lastModifiedBy>
  <cp:revision>25</cp:revision>
  <cp:lastPrinted>2017-12-28T08:26:00Z</cp:lastPrinted>
  <dcterms:created xsi:type="dcterms:W3CDTF">2022-06-02T09:51:00Z</dcterms:created>
  <dcterms:modified xsi:type="dcterms:W3CDTF">2022-11-25T06:15:00Z</dcterms:modified>
</cp:coreProperties>
</file>